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D8BD" w14:textId="77777777" w:rsidR="001275C2" w:rsidRPr="000419F4" w:rsidRDefault="001275C2" w:rsidP="001275C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0BF1AFF7" w14:textId="77777777" w:rsidR="001275C2" w:rsidRPr="000419F4" w:rsidRDefault="001275C2" w:rsidP="001275C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51F86062" w14:textId="77777777" w:rsidR="001275C2" w:rsidRPr="000419F4" w:rsidRDefault="001275C2" w:rsidP="001275C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40967EA5" w14:textId="77777777" w:rsidR="001275C2" w:rsidRPr="007F63F4" w:rsidRDefault="001275C2" w:rsidP="001275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7F63F4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6885611F" w14:textId="5D85DDEF" w:rsidR="001275C2" w:rsidRPr="000419F4" w:rsidRDefault="001275C2" w:rsidP="001275C2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()#end</w:t>
      </w:r>
    </w:p>
    <w:p w14:paraId="5FEBD2A7" w14:textId="77777777" w:rsidR="001275C2" w:rsidRPr="007F63F4" w:rsidRDefault="001275C2" w:rsidP="001275C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4FD3C30" w14:textId="77777777" w:rsidR="001275C2" w:rsidRPr="000419F4" w:rsidRDefault="001275C2" w:rsidP="001275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31FAF061" w14:textId="77777777" w:rsidR="001275C2" w:rsidRPr="000419F4" w:rsidRDefault="001275C2" w:rsidP="001275C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2E4854B" w14:textId="195A7BF0" w:rsidR="001275C2" w:rsidRPr="000419F4" w:rsidRDefault="001275C2" w:rsidP="001275C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A21835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13DA4FBD" w14:textId="77777777" w:rsidR="001275C2" w:rsidRPr="000419F4" w:rsidRDefault="001275C2" w:rsidP="001275C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3931AFB3" w14:textId="3D7B756B" w:rsidR="001275C2" w:rsidRDefault="001275C2" w:rsidP="001275C2">
      <w:pPr>
        <w:pStyle w:val="SemEspaamento"/>
        <w:rPr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Pr="000419F4">
        <w:rPr>
          <w:sz w:val="18"/>
          <w:szCs w:val="18"/>
          <w:lang w:eastAsia="pt-BR"/>
        </w:rPr>
        <w:t>:</w:t>
      </w:r>
    </w:p>
    <w:p w14:paraId="7FE24083" w14:textId="343880A7" w:rsidR="001275C2" w:rsidRPr="00F73D35" w:rsidRDefault="001275C2" w:rsidP="001275C2">
      <w:pPr>
        <w:pStyle w:val="SemEspaamento"/>
        <w:rPr>
          <w:rFonts w:eastAsia="Times New Roman"/>
          <w:sz w:val="18"/>
          <w:szCs w:val="18"/>
        </w:rPr>
      </w:pPr>
      <w:r w:rsidRPr="00EC2565">
        <w:rPr>
          <w:rFonts w:eastAsia="Times New Roman" w:cs="Arial"/>
          <w:b/>
          <w:sz w:val="18"/>
          <w:szCs w:val="18"/>
        </w:rPr>
        <w:t>1.1.</w:t>
      </w:r>
      <w:r>
        <w:rPr>
          <w:rFonts w:eastAsia="Times New Roman" w:cs="Arial"/>
          <w:sz w:val="18"/>
          <w:szCs w:val="18"/>
        </w:rPr>
        <w:t xml:space="preserve"> Constituir</w:t>
      </w:r>
      <w:r w:rsidRPr="00F73D35">
        <w:rPr>
          <w:rFonts w:eastAsia="Times New Roman" w:cs="Arial"/>
          <w:sz w:val="18"/>
          <w:szCs w:val="18"/>
        </w:rPr>
        <w:t xml:space="preserve"> </w:t>
      </w:r>
      <w:r w:rsidRPr="00F73D35">
        <w:rPr>
          <w:rFonts w:eastAsia="Times New Roman" w:cs="Arial"/>
          <w:b/>
          <w:sz w:val="18"/>
          <w:szCs w:val="18"/>
        </w:rPr>
        <w:t>novo(a)</w:t>
      </w:r>
      <w:r w:rsidRPr="00F73D35">
        <w:rPr>
          <w:rFonts w:eastAsia="Times New Roman" w:cs="Arial"/>
          <w:sz w:val="18"/>
          <w:szCs w:val="18"/>
        </w:rPr>
        <w:t xml:space="preserve"> </w:t>
      </w:r>
      <w:r w:rsidRPr="007F63F4">
        <w:rPr>
          <w:rFonts w:eastAsia="Times New Roman" w:cs="Arial"/>
          <w:b/>
          <w:sz w:val="18"/>
          <w:szCs w:val="18"/>
        </w:rPr>
        <w:t>advogado(a)</w:t>
      </w:r>
      <w:r w:rsidRPr="00F73D35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para sua defesa nos autos, em razão da renúncia do(a) defen</w:t>
      </w:r>
      <w:r w:rsidR="004847A1">
        <w:rPr>
          <w:rFonts w:eastAsia="Times New Roman" w:cs="Arial"/>
          <w:sz w:val="18"/>
          <w:szCs w:val="18"/>
        </w:rPr>
        <w:t>s</w:t>
      </w:r>
      <w:r>
        <w:rPr>
          <w:rFonts w:eastAsia="Times New Roman" w:cs="Arial"/>
          <w:sz w:val="18"/>
          <w:szCs w:val="18"/>
        </w:rPr>
        <w:t>or(a) anterior;</w:t>
      </w:r>
    </w:p>
    <w:p w14:paraId="25D1DFEC" w14:textId="03645ABD" w:rsidR="001275C2" w:rsidRDefault="001275C2" w:rsidP="001275C2">
      <w:pPr>
        <w:pStyle w:val="SemEspaamento"/>
        <w:rPr>
          <w:rFonts w:eastAsia="Times New Roman" w:cs="Arial"/>
          <w:sz w:val="18"/>
          <w:szCs w:val="18"/>
        </w:rPr>
      </w:pPr>
      <w:r w:rsidRPr="00E35093">
        <w:rPr>
          <w:rFonts w:eastAsia="Times New Roman" w:cs="Arial"/>
          <w:b/>
          <w:sz w:val="18"/>
          <w:szCs w:val="18"/>
        </w:rPr>
        <w:t xml:space="preserve">1.2. </w:t>
      </w:r>
      <w:r w:rsidRPr="00C671AB">
        <w:rPr>
          <w:rFonts w:eastAsia="Times New Roman" w:cs="Arial"/>
          <w:sz w:val="18"/>
          <w:szCs w:val="18"/>
        </w:rPr>
        <w:t xml:space="preserve">Cumprir o determinado no item 1.1 no </w:t>
      </w:r>
      <w:r>
        <w:rPr>
          <w:rFonts w:eastAsia="Times New Roman" w:cs="Arial"/>
          <w:b/>
          <w:sz w:val="18"/>
          <w:szCs w:val="18"/>
        </w:rPr>
        <w:t>p</w:t>
      </w:r>
      <w:r w:rsidRPr="00F73D35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F73D35">
        <w:rPr>
          <w:rFonts w:eastAsia="Times New Roman" w:cs="Arial"/>
          <w:b/>
          <w:sz w:val="18"/>
          <w:szCs w:val="18"/>
        </w:rPr>
        <w:t>10 (dez) dias</w:t>
      </w:r>
      <w:r>
        <w:rPr>
          <w:rFonts w:eastAsia="Times New Roman" w:cs="Arial"/>
          <w:b/>
          <w:sz w:val="18"/>
          <w:szCs w:val="18"/>
        </w:rPr>
        <w:t xml:space="preserve"> corridos</w:t>
      </w:r>
      <w:r>
        <w:rPr>
          <w:rFonts w:eastAsia="Times New Roman" w:cs="Arial"/>
          <w:sz w:val="18"/>
          <w:szCs w:val="18"/>
        </w:rPr>
        <w:t>,</w:t>
      </w:r>
      <w:r w:rsidRPr="00F73D35">
        <w:rPr>
          <w:rFonts w:eastAsia="Times New Roman" w:cs="Arial"/>
          <w:color w:val="273BFD"/>
          <w:sz w:val="18"/>
          <w:szCs w:val="18"/>
        </w:rPr>
        <w:t xml:space="preserve"> </w:t>
      </w:r>
      <w:r w:rsidRPr="00F73D35">
        <w:rPr>
          <w:rFonts w:eastAsia="Times New Roman" w:cs="Arial"/>
          <w:sz w:val="18"/>
          <w:szCs w:val="18"/>
        </w:rPr>
        <w:t>a contar da data</w:t>
      </w:r>
      <w:r>
        <w:rPr>
          <w:rFonts w:eastAsia="Times New Roman" w:cs="Arial"/>
          <w:sz w:val="18"/>
          <w:szCs w:val="18"/>
        </w:rPr>
        <w:t xml:space="preserve"> de recebimento desta intimação</w:t>
      </w:r>
      <w:r w:rsidRPr="00F73D35">
        <w:rPr>
          <w:rFonts w:eastAsia="Times New Roman" w:cs="Arial"/>
          <w:sz w:val="18"/>
          <w:szCs w:val="18"/>
        </w:rPr>
        <w:t>.</w:t>
      </w:r>
    </w:p>
    <w:p w14:paraId="3BF9C9AB" w14:textId="77777777" w:rsidR="004847A1" w:rsidRPr="00F73D35" w:rsidRDefault="004847A1" w:rsidP="001275C2">
      <w:pPr>
        <w:pStyle w:val="SemEspaamento"/>
        <w:rPr>
          <w:rFonts w:eastAsia="Times New Roman"/>
          <w:sz w:val="18"/>
          <w:szCs w:val="18"/>
        </w:rPr>
      </w:pPr>
    </w:p>
    <w:p w14:paraId="7F881DCC" w14:textId="327F97A5" w:rsidR="001275C2" w:rsidRPr="00C61916" w:rsidRDefault="001275C2" w:rsidP="001275C2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</w:t>
      </w:r>
      <w:r w:rsidR="004847A1">
        <w:rPr>
          <w:b/>
          <w:sz w:val="18"/>
          <w:szCs w:val="18"/>
          <w:u w:val="single"/>
        </w:rPr>
        <w:t>IDO(A)</w:t>
      </w:r>
      <w:r>
        <w:rPr>
          <w:sz w:val="18"/>
          <w:szCs w:val="18"/>
        </w:rPr>
        <w:t xml:space="preserve"> de que</w:t>
      </w:r>
      <w:r w:rsidR="00836F32">
        <w:rPr>
          <w:sz w:val="18"/>
          <w:szCs w:val="18"/>
        </w:rPr>
        <w:t>,</w:t>
      </w:r>
      <w:r>
        <w:rPr>
          <w:sz w:val="18"/>
          <w:szCs w:val="18"/>
        </w:rPr>
        <w:t xml:space="preserve"> d</w:t>
      </w:r>
      <w:r w:rsidRPr="00F73D35">
        <w:rPr>
          <w:rFonts w:eastAsia="Times New Roman" w:cs="Arial"/>
          <w:sz w:val="18"/>
          <w:szCs w:val="18"/>
          <w:lang w:eastAsia="pt-BR"/>
        </w:rPr>
        <w:t xml:space="preserve">ecorrido o prazo acima sem manifestação, </w:t>
      </w:r>
      <w:r w:rsidR="00546360">
        <w:rPr>
          <w:rFonts w:eastAsia="Times New Roman" w:cs="Arial"/>
          <w:sz w:val="18"/>
          <w:szCs w:val="18"/>
          <w:lang w:eastAsia="pt-BR"/>
        </w:rPr>
        <w:t xml:space="preserve">poderá </w:t>
      </w:r>
      <w:r w:rsidRPr="007B59AD">
        <w:rPr>
          <w:rFonts w:eastAsia="Times New Roman" w:cs="Arial"/>
          <w:bCs/>
          <w:sz w:val="18"/>
          <w:szCs w:val="18"/>
          <w:lang w:eastAsia="pt-BR"/>
        </w:rPr>
        <w:t xml:space="preserve">ser nomeado(a) </w:t>
      </w:r>
      <w:r w:rsidRPr="00C671AB">
        <w:rPr>
          <w:rFonts w:eastAsia="Times New Roman" w:cs="Arial"/>
          <w:bCs/>
          <w:sz w:val="18"/>
          <w:szCs w:val="18"/>
          <w:lang w:eastAsia="pt-BR"/>
        </w:rPr>
        <w:t>defensor(a) público(a) ou dativo(a)</w:t>
      </w:r>
      <w:r>
        <w:rPr>
          <w:rFonts w:eastAsia="Times New Roman" w:cs="Arial"/>
          <w:bCs/>
          <w:sz w:val="18"/>
          <w:szCs w:val="18"/>
          <w:lang w:eastAsia="pt-BR"/>
        </w:rPr>
        <w:t>.</w:t>
      </w:r>
    </w:p>
    <w:p w14:paraId="422E2CAF" w14:textId="77777777" w:rsidR="001275C2" w:rsidRDefault="001275C2" w:rsidP="001275C2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00751A6F" w14:textId="5E28AF5A" w:rsidR="001275C2" w:rsidRPr="00BF50C0" w:rsidRDefault="001275C2" w:rsidP="001275C2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F86EF4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2783B42C" w14:textId="77777777" w:rsidR="001275C2" w:rsidRDefault="001275C2" w:rsidP="001275C2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576671B4" w14:textId="77777777" w:rsidR="00A21835" w:rsidRDefault="00A21835" w:rsidP="00A21835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1024EE05" w14:textId="77777777" w:rsidR="00A21835" w:rsidRDefault="00A21835" w:rsidP="00A21835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73CBF14E" w14:textId="77777777" w:rsidR="00A21835" w:rsidRPr="002F2221" w:rsidRDefault="00A21835" w:rsidP="00A21835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6BB507BA" w14:textId="448D77BA" w:rsidR="008216D2" w:rsidRDefault="00A21835" w:rsidP="00952D20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C2"/>
    <w:rsid w:val="001037A0"/>
    <w:rsid w:val="001275C2"/>
    <w:rsid w:val="004847A1"/>
    <w:rsid w:val="00546360"/>
    <w:rsid w:val="007808D5"/>
    <w:rsid w:val="007F63F4"/>
    <w:rsid w:val="007F778D"/>
    <w:rsid w:val="008216D2"/>
    <w:rsid w:val="00836F32"/>
    <w:rsid w:val="008775E4"/>
    <w:rsid w:val="00952D20"/>
    <w:rsid w:val="00A21835"/>
    <w:rsid w:val="00AB2D06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E4A4"/>
  <w15:chartTrackingRefBased/>
  <w15:docId w15:val="{96FDD68A-8743-4DC4-B09E-C8836C6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C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C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1275C2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275C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11</cp:revision>
  <dcterms:created xsi:type="dcterms:W3CDTF">2022-10-05T21:36:00Z</dcterms:created>
  <dcterms:modified xsi:type="dcterms:W3CDTF">2023-11-17T21:50:00Z</dcterms:modified>
</cp:coreProperties>
</file>