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FBBA" w14:textId="77777777" w:rsidR="00A70856" w:rsidRPr="000419F4" w:rsidRDefault="00A70856" w:rsidP="00A708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5513F525" w14:textId="77777777" w:rsidR="00A70856" w:rsidRPr="000419F4" w:rsidRDefault="00A70856" w:rsidP="00A7085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79B07FD4" w14:textId="77777777" w:rsidR="00A70856" w:rsidRPr="000419F4" w:rsidRDefault="00A70856" w:rsidP="00A7085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0324DDBB" w14:textId="77777777" w:rsidR="00A70856" w:rsidRPr="00434EAF" w:rsidRDefault="00A70856" w:rsidP="00A708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434EAF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85B1032" w14:textId="3CBEDE14" w:rsidR="00A70856" w:rsidRPr="000419F4" w:rsidRDefault="00A70856" w:rsidP="00A70856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8893007" w14:textId="77777777" w:rsidR="00A70856" w:rsidRPr="00434EAF" w:rsidRDefault="00A70856" w:rsidP="00A7085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2042933" w14:textId="77777777" w:rsidR="00A70856" w:rsidRPr="000419F4" w:rsidRDefault="00A70856" w:rsidP="00A708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4AD6D42" w14:textId="77777777" w:rsidR="00A70856" w:rsidRPr="000419F4" w:rsidRDefault="00A70856" w:rsidP="00A7085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1C454DC0" w14:textId="7310BF36" w:rsidR="00A70856" w:rsidRPr="000419F4" w:rsidRDefault="00A70856" w:rsidP="00A7085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4A12A2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29C4913F" w14:textId="77777777" w:rsidR="00A70856" w:rsidRPr="000419F4" w:rsidRDefault="00A70856" w:rsidP="00A7085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1F4F0FB4" w14:textId="1E8FDDBD" w:rsidR="00A70856" w:rsidRPr="009C3084" w:rsidRDefault="00A70856" w:rsidP="00801796">
      <w:pPr>
        <w:pStyle w:val="SemEspaamento"/>
        <w:rPr>
          <w:rFonts w:eastAsia="Arial" w:cs="Arial"/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r w:rsidRPr="000419F4">
        <w:rPr>
          <w:b/>
          <w:sz w:val="18"/>
          <w:szCs w:val="18"/>
          <w:u w:val="single"/>
          <w:lang w:eastAsia="pt-BR"/>
        </w:rPr>
        <w:t>INTIMADO(A)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a</w:t>
      </w:r>
      <w:r w:rsidR="00801796">
        <w:rPr>
          <w:sz w:val="18"/>
          <w:szCs w:val="18"/>
          <w:lang w:eastAsia="pt-BR"/>
        </w:rPr>
        <w:t xml:space="preserve"> </w:t>
      </w:r>
      <w:r w:rsidR="00801796" w:rsidRPr="00B00DF9">
        <w:rPr>
          <w:rFonts w:eastAsia="Arial" w:cs="Arial"/>
          <w:sz w:val="18"/>
          <w:szCs w:val="18"/>
          <w:lang w:eastAsia="pt-BR"/>
        </w:rPr>
        <w:t>p</w:t>
      </w:r>
      <w:r w:rsidRPr="009C3084">
        <w:rPr>
          <w:rFonts w:eastAsia="Arial" w:cs="Arial"/>
          <w:sz w:val="18"/>
          <w:szCs w:val="18"/>
        </w:rPr>
        <w:t>articipar da</w:t>
      </w:r>
      <w:r w:rsidRPr="009C3084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eastAsia="Arial" w:cs="Arial"/>
          <w:b/>
          <w:bCs/>
          <w:sz w:val="18"/>
          <w:szCs w:val="18"/>
        </w:rPr>
        <w:t xml:space="preserve"> </w:t>
      </w:r>
      <w:r w:rsidRPr="009C3084">
        <w:rPr>
          <w:rFonts w:eastAsia="Arial" w:cs="Arial"/>
          <w:bCs/>
          <w:sz w:val="18"/>
          <w:szCs w:val="18"/>
        </w:rPr>
        <w:t>designada</w:t>
      </w:r>
    </w:p>
    <w:p w14:paraId="371A3AFE" w14:textId="77777777" w:rsidR="00A70856" w:rsidRPr="009C3084" w:rsidRDefault="00A70856" w:rsidP="00A7085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0455EA82" w14:textId="70BAC001" w:rsidR="00A70856" w:rsidRDefault="00A70856" w:rsidP="00A70856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65AD1627" w14:textId="568EEEC4" w:rsidR="00801796" w:rsidRDefault="00801796" w:rsidP="00801796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</w:rPr>
        <w:t>1</w:t>
      </w:r>
      <w:r w:rsidRPr="004C25D1">
        <w:rPr>
          <w:rFonts w:eastAsia="Arial" w:cs="Arial"/>
          <w:b/>
          <w:sz w:val="18"/>
          <w:szCs w:val="18"/>
        </w:rPr>
        <w:t>.1.</w:t>
      </w:r>
      <w:r w:rsidRPr="004C25D1">
        <w:rPr>
          <w:rFonts w:eastAsia="Arial" w:cs="Arial"/>
          <w:sz w:val="18"/>
          <w:szCs w:val="18"/>
        </w:rPr>
        <w:t xml:space="preserve"> </w:t>
      </w:r>
      <w:r w:rsidR="00B00DF9" w:rsidRPr="00B00DF9">
        <w:rPr>
          <w:rFonts w:eastAsia="Arial" w:cs="Arial"/>
          <w:sz w:val="18"/>
          <w:szCs w:val="18"/>
        </w:rPr>
        <w:t xml:space="preserve">Poderá estar </w:t>
      </w:r>
      <w:proofErr w:type="gramStart"/>
      <w:r w:rsidR="00B00DF9" w:rsidRPr="00B00DF9">
        <w:rPr>
          <w:rFonts w:eastAsia="Arial" w:cs="Arial"/>
          <w:sz w:val="18"/>
          <w:szCs w:val="18"/>
        </w:rPr>
        <w:t>acompanhado(</w:t>
      </w:r>
      <w:proofErr w:type="gramEnd"/>
      <w:r w:rsidR="00B00DF9" w:rsidRPr="00B00DF9">
        <w:rPr>
          <w:rFonts w:eastAsia="Arial" w:cs="Arial"/>
          <w:sz w:val="18"/>
          <w:szCs w:val="18"/>
        </w:rPr>
        <w:t>a) por advogado(a) na audiência e</w:t>
      </w:r>
      <w:r w:rsidR="005B2973">
        <w:rPr>
          <w:rFonts w:eastAsia="Arial" w:cs="Arial"/>
          <w:sz w:val="18"/>
          <w:szCs w:val="18"/>
        </w:rPr>
        <w:t>,</w:t>
      </w:r>
      <w:r w:rsidR="00B00DF9" w:rsidRPr="00B00DF9">
        <w:rPr>
          <w:rFonts w:eastAsia="Arial" w:cs="Arial"/>
          <w:sz w:val="18"/>
          <w:szCs w:val="18"/>
        </w:rPr>
        <w:t xml:space="preserve"> caso </w:t>
      </w:r>
      <w:r w:rsidRPr="004C25D1">
        <w:rPr>
          <w:rFonts w:eastAsia="Arial" w:cs="Arial"/>
          <w:bCs/>
          <w:sz w:val="18"/>
          <w:szCs w:val="18"/>
        </w:rPr>
        <w:t xml:space="preserve"> não possua</w:t>
      </w:r>
      <w:r w:rsidR="005B2973">
        <w:rPr>
          <w:rFonts w:eastAsia="Arial" w:cs="Arial"/>
          <w:bCs/>
          <w:sz w:val="18"/>
          <w:szCs w:val="18"/>
        </w:rPr>
        <w:t>,</w:t>
      </w:r>
      <w:r w:rsidRPr="004C25D1">
        <w:rPr>
          <w:rFonts w:eastAsia="Arial" w:cs="Arial"/>
          <w:bCs/>
          <w:sz w:val="18"/>
          <w:szCs w:val="18"/>
        </w:rPr>
        <w:t xml:space="preserve"> </w:t>
      </w:r>
      <w:r w:rsidR="00B00DF9">
        <w:rPr>
          <w:rFonts w:eastAsia="Arial" w:cs="Arial"/>
          <w:bCs/>
          <w:sz w:val="18"/>
          <w:szCs w:val="18"/>
        </w:rPr>
        <w:t xml:space="preserve">poderá </w:t>
      </w:r>
      <w:r w:rsidRPr="004C25D1">
        <w:rPr>
          <w:rFonts w:eastAsia="Arial" w:cs="Arial"/>
          <w:bCs/>
          <w:sz w:val="18"/>
          <w:szCs w:val="18"/>
        </w:rPr>
        <w:t>ser nomeado(a) defensor(a) público(a) ou dativo(a) (art. 72, Lei nº 9.099/1995)</w:t>
      </w:r>
      <w:r w:rsidR="00090F38">
        <w:rPr>
          <w:rFonts w:eastAsia="Arial" w:cs="Arial"/>
          <w:sz w:val="18"/>
          <w:szCs w:val="18"/>
          <w:lang w:eastAsia="pt-BR"/>
        </w:rPr>
        <w:t>.</w:t>
      </w:r>
    </w:p>
    <w:p w14:paraId="45446788" w14:textId="77777777" w:rsidR="00090F38" w:rsidRPr="00D7540C" w:rsidRDefault="00090F38" w:rsidP="00090F38">
      <w:pPr>
        <w:spacing w:after="0" w:line="240" w:lineRule="auto"/>
        <w:rPr>
          <w:rFonts w:cs="Arial"/>
          <w:sz w:val="24"/>
          <w:szCs w:val="24"/>
          <w:lang w:eastAsia="pt-BR"/>
        </w:rPr>
      </w:pPr>
      <w:r w:rsidRPr="00434EAF">
        <w:rPr>
          <w:rFonts w:eastAsia="Times New Roman" w:cs="Arial"/>
          <w:b/>
          <w:sz w:val="18"/>
          <w:szCs w:val="18"/>
          <w:lang w:eastAsia="pt-BR"/>
        </w:rPr>
        <w:t>IMPORTANTE:</w:t>
      </w:r>
      <w:r w:rsidRPr="00D7540C">
        <w:rPr>
          <w:rFonts w:cs="Arial"/>
          <w:sz w:val="24"/>
          <w:szCs w:val="24"/>
          <w:lang w:eastAsia="pt-BR"/>
        </w:rPr>
        <w:t xml:space="preserve"> </w:t>
      </w:r>
    </w:p>
    <w:p w14:paraId="3F7BDD05" w14:textId="39F21F04" w:rsidR="00E2120B" w:rsidRDefault="00090F38" w:rsidP="00090F38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4C25D1">
        <w:rPr>
          <w:rFonts w:eastAsia="Times New Roman" w:cs="Arial"/>
          <w:b/>
          <w:sz w:val="18"/>
          <w:szCs w:val="18"/>
          <w:lang w:eastAsia="pt-BR"/>
        </w:rPr>
        <w:t>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</w:t>
      </w:r>
      <w:r w:rsidRPr="00506907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506907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506907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090F38">
        <w:rPr>
          <w:rFonts w:eastAsia="Times New Roman" w:cs="Arial"/>
          <w:bCs/>
          <w:sz w:val="18"/>
          <w:szCs w:val="18"/>
          <w:lang w:eastAsia="pt-BR"/>
        </w:rPr>
        <w:t>,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a parte intimada, ou </w:t>
      </w:r>
      <w:proofErr w:type="gramStart"/>
      <w:r w:rsidRPr="00090F38">
        <w:rPr>
          <w:rFonts w:eastAsia="Times New Roman" w:cs="Arial"/>
          <w:sz w:val="18"/>
          <w:szCs w:val="18"/>
          <w:lang w:eastAsia="pt-BR"/>
        </w:rPr>
        <w:t>seu(</w:t>
      </w:r>
      <w:proofErr w:type="gramEnd"/>
      <w:r w:rsidRPr="00090F38">
        <w:rPr>
          <w:rFonts w:eastAsia="Times New Roman" w:cs="Arial"/>
          <w:sz w:val="18"/>
          <w:szCs w:val="18"/>
          <w:lang w:eastAsia="pt-BR"/>
        </w:rPr>
        <w:t xml:space="preserve">sua) advogado(a), </w:t>
      </w:r>
      <w:r>
        <w:rPr>
          <w:rFonts w:eastAsia="Times New Roman" w:cs="Arial"/>
          <w:sz w:val="18"/>
          <w:szCs w:val="18"/>
          <w:lang w:eastAsia="pt-BR"/>
        </w:rPr>
        <w:t>deve</w:t>
      </w:r>
      <w:r w:rsidR="00BD1AE2">
        <w:rPr>
          <w:rFonts w:eastAsia="Times New Roman" w:cs="Arial"/>
          <w:sz w:val="18"/>
          <w:szCs w:val="18"/>
          <w:lang w:eastAsia="pt-BR"/>
        </w:rPr>
        <w:t>rá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D7540C" w:rsidRPr="008F472D">
        <w:rPr>
          <w:rFonts w:eastAsia="Times New Roman" w:cs="Arial"/>
          <w:sz w:val="18"/>
          <w:szCs w:val="18"/>
          <w:lang w:eastAsia="pt-BR"/>
        </w:rPr>
        <w:t xml:space="preserve">providenciar </w:t>
      </w:r>
      <w:r w:rsidR="00D7540C">
        <w:rPr>
          <w:rFonts w:eastAsia="Times New Roman" w:cs="Arial"/>
          <w:sz w:val="18"/>
          <w:szCs w:val="18"/>
          <w:lang w:eastAsia="pt-BR"/>
        </w:rPr>
        <w:t xml:space="preserve">a </w:t>
      </w:r>
      <w:r w:rsidRPr="00090F38">
        <w:rPr>
          <w:rFonts w:eastAsia="Times New Roman" w:cs="Arial"/>
          <w:sz w:val="18"/>
          <w:szCs w:val="18"/>
          <w:lang w:eastAsia="pt-BR"/>
        </w:rPr>
        <w:t>estrutura técnica</w:t>
      </w:r>
      <w:r w:rsidR="00D7540C">
        <w:rPr>
          <w:rFonts w:eastAsia="Times New Roman" w:cs="Arial"/>
          <w:sz w:val="18"/>
          <w:szCs w:val="18"/>
          <w:lang w:eastAsia="pt-BR"/>
        </w:rPr>
        <w:t xml:space="preserve"> necessária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 (celular ou computador com internet), </w:t>
      </w:r>
      <w:r w:rsidR="00D7540C" w:rsidRPr="008F472D">
        <w:rPr>
          <w:rFonts w:eastAsia="Times New Roman" w:cs="Arial"/>
          <w:sz w:val="18"/>
          <w:szCs w:val="18"/>
          <w:lang w:eastAsia="pt-BR"/>
        </w:rPr>
        <w:t xml:space="preserve">conforme </w:t>
      </w:r>
      <w:r w:rsidR="00D7540C"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="00D7540C" w:rsidRPr="008F472D">
        <w:rPr>
          <w:rFonts w:eastAsia="Times New Roman" w:cs="Arial"/>
          <w:sz w:val="18"/>
          <w:szCs w:val="18"/>
          <w:lang w:eastAsia="pt-BR"/>
        </w:rPr>
        <w:t xml:space="preserve"> deste documento</w:t>
      </w:r>
      <w:r w:rsidR="00F52873">
        <w:rPr>
          <w:rFonts w:eastAsia="Times New Roman" w:cs="Arial"/>
          <w:sz w:val="18"/>
          <w:szCs w:val="18"/>
          <w:lang w:eastAsia="pt-BR"/>
        </w:rPr>
        <w:t>;</w:t>
      </w:r>
    </w:p>
    <w:p w14:paraId="6C44B501" w14:textId="6DDFA5F0" w:rsidR="00090F38" w:rsidRPr="004C25D1" w:rsidRDefault="00D7540C" w:rsidP="00090F38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22E0D715" w14:textId="3AC5AF6C" w:rsidR="00090F38" w:rsidRPr="004C25D1" w:rsidRDefault="00E2120B" w:rsidP="00090F38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sz w:val="18"/>
          <w:szCs w:val="18"/>
        </w:rPr>
        <w:t>c</w:t>
      </w:r>
      <w:r w:rsidR="00090F38" w:rsidRPr="004C25D1">
        <w:rPr>
          <w:rFonts w:eastAsia="Arial" w:cs="Arial"/>
          <w:b/>
          <w:sz w:val="18"/>
          <w:szCs w:val="18"/>
        </w:rPr>
        <w:t xml:space="preserve">) </w:t>
      </w:r>
      <w:r w:rsidR="00090F38" w:rsidRPr="004C25D1">
        <w:rPr>
          <w:rFonts w:eastAsia="Arial" w:cs="Arial"/>
          <w:sz w:val="18"/>
          <w:szCs w:val="18"/>
          <w:u w:val="single"/>
        </w:rPr>
        <w:t>Se</w:t>
      </w:r>
      <w:proofErr w:type="gramEnd"/>
      <w:r w:rsidR="00090F38" w:rsidRPr="004C25D1">
        <w:rPr>
          <w:rFonts w:eastAsia="Arial" w:cs="Arial"/>
          <w:sz w:val="18"/>
          <w:szCs w:val="18"/>
          <w:u w:val="single"/>
        </w:rPr>
        <w:t xml:space="preserve"> não puder participar da audiência marcada</w:t>
      </w:r>
      <w:r w:rsidR="00090F38" w:rsidRPr="004C25D1">
        <w:rPr>
          <w:rFonts w:eastAsia="Arial" w:cs="Arial"/>
          <w:sz w:val="18"/>
          <w:szCs w:val="18"/>
        </w:rPr>
        <w:t xml:space="preserve">, </w:t>
      </w:r>
      <w:r w:rsidR="00D7540C" w:rsidRPr="0098277C">
        <w:rPr>
          <w:rFonts w:eastAsia="Times New Roman" w:cs="Arial"/>
          <w:sz w:val="18"/>
          <w:szCs w:val="18"/>
          <w:lang w:eastAsia="pt-BR"/>
        </w:rPr>
        <w:t>entre em contato antecipadamente com a Secretaria do Juizado e solicite a remarcação.</w:t>
      </w:r>
    </w:p>
    <w:p w14:paraId="621714C6" w14:textId="7345C696" w:rsidR="00A70856" w:rsidRDefault="00A70856" w:rsidP="00A70856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296528F5" w14:textId="4CE7A4B1" w:rsidR="00801796" w:rsidRPr="004C25D1" w:rsidRDefault="00801796" w:rsidP="00801796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670FB0">
        <w:rPr>
          <w:rStyle w:val="normaltextrun"/>
          <w:rFonts w:cs="Arial"/>
          <w:b/>
          <w:bCs/>
          <w:sz w:val="18"/>
          <w:szCs w:val="18"/>
          <w:shd w:val="clear" w:color="auto" w:fill="FFFFFF"/>
        </w:rPr>
        <w:t xml:space="preserve">2. </w:t>
      </w:r>
      <w:proofErr w:type="gramStart"/>
      <w:r w:rsidR="00090F38" w:rsidRPr="00670FB0">
        <w:rPr>
          <w:rStyle w:val="normaltextrun"/>
          <w:rFonts w:cs="Arial"/>
          <w:b/>
          <w:bCs/>
          <w:sz w:val="18"/>
          <w:szCs w:val="18"/>
          <w:u w:val="single"/>
          <w:shd w:val="clear" w:color="auto" w:fill="FFFFFF"/>
        </w:rPr>
        <w:t>ADVERT</w:t>
      </w:r>
      <w:r w:rsidR="00090F38">
        <w:rPr>
          <w:rStyle w:val="normaltextrun"/>
          <w:rFonts w:cs="Arial"/>
          <w:b/>
          <w:bCs/>
          <w:sz w:val="18"/>
          <w:szCs w:val="18"/>
          <w:u w:val="single"/>
          <w:shd w:val="clear" w:color="auto" w:fill="FFFFFF"/>
        </w:rPr>
        <w:t>IDO(</w:t>
      </w:r>
      <w:proofErr w:type="gramEnd"/>
      <w:r w:rsidR="00090F38">
        <w:rPr>
          <w:rStyle w:val="normaltextrun"/>
          <w:rFonts w:cs="Arial"/>
          <w:b/>
          <w:bCs/>
          <w:sz w:val="18"/>
          <w:szCs w:val="18"/>
          <w:u w:val="single"/>
          <w:shd w:val="clear" w:color="auto" w:fill="FFFFFF"/>
        </w:rPr>
        <w:t>A)</w:t>
      </w:r>
      <w:r w:rsidR="00090F38" w:rsidRPr="00670FB0">
        <w:rPr>
          <w:rStyle w:val="normaltextrun"/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Pr="00670FB0">
        <w:rPr>
          <w:rStyle w:val="normaltextrun"/>
          <w:rFonts w:cs="Arial"/>
          <w:sz w:val="18"/>
          <w:szCs w:val="18"/>
          <w:shd w:val="clear" w:color="auto" w:fill="FFFFFF"/>
        </w:rPr>
        <w:t xml:space="preserve">de que a ausência da vítima na audiência, quando intimada ou não localizada, </w:t>
      </w:r>
      <w:r w:rsidR="008262EE">
        <w:rPr>
          <w:rStyle w:val="normaltextrun"/>
          <w:rFonts w:cs="Arial"/>
          <w:sz w:val="18"/>
          <w:szCs w:val="18"/>
          <w:shd w:val="clear" w:color="auto" w:fill="FFFFFF"/>
        </w:rPr>
        <w:t xml:space="preserve">poderá </w:t>
      </w:r>
      <w:r w:rsidRPr="00670FB0">
        <w:rPr>
          <w:rStyle w:val="normaltextrun"/>
          <w:rFonts w:cs="Arial"/>
          <w:sz w:val="18"/>
          <w:szCs w:val="18"/>
          <w:shd w:val="clear" w:color="auto" w:fill="FFFFFF"/>
        </w:rPr>
        <w:t xml:space="preserve">ser considerada como desistência à representação (Enunciado 117, </w:t>
      </w:r>
      <w:proofErr w:type="spellStart"/>
      <w:r w:rsidR="004A12A2" w:rsidRPr="00670FB0">
        <w:rPr>
          <w:rStyle w:val="normaltextrun"/>
          <w:rFonts w:cs="Arial"/>
          <w:sz w:val="18"/>
          <w:szCs w:val="18"/>
          <w:shd w:val="clear" w:color="auto" w:fill="FFFFFF"/>
        </w:rPr>
        <w:t>F</w:t>
      </w:r>
      <w:r w:rsidR="004A12A2">
        <w:rPr>
          <w:rStyle w:val="normaltextrun"/>
          <w:rFonts w:cs="Arial"/>
          <w:sz w:val="18"/>
          <w:szCs w:val="18"/>
          <w:shd w:val="clear" w:color="auto" w:fill="FFFFFF"/>
        </w:rPr>
        <w:t>onaje</w:t>
      </w:r>
      <w:proofErr w:type="spellEnd"/>
      <w:r w:rsidRPr="00670FB0">
        <w:rPr>
          <w:rStyle w:val="normaltextrun"/>
          <w:rFonts w:cs="Arial"/>
          <w:sz w:val="18"/>
          <w:szCs w:val="18"/>
          <w:shd w:val="clear" w:color="auto" w:fill="FFFFFF"/>
        </w:rPr>
        <w:t>).</w:t>
      </w:r>
    </w:p>
    <w:p w14:paraId="237E6E1B" w14:textId="77777777" w:rsidR="006D156C" w:rsidRDefault="006D156C" w:rsidP="00A70856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56E5EBAA" w14:textId="6DA5E7B3" w:rsidR="00A70856" w:rsidRPr="00BF50C0" w:rsidRDefault="00A70856" w:rsidP="00A70856">
      <w:pPr>
        <w:spacing w:after="0" w:line="240" w:lineRule="auto"/>
        <w:rPr>
          <w:rFonts w:eastAsia="Arial" w:cs="Arial"/>
          <w:sz w:val="18"/>
          <w:szCs w:val="18"/>
        </w:rPr>
      </w:pPr>
      <w:r w:rsidRPr="00BF50C0">
        <w:rPr>
          <w:rFonts w:eastAsia="Arial" w:cs="Arial"/>
          <w:b/>
          <w:bCs/>
          <w:sz w:val="18"/>
          <w:szCs w:val="18"/>
        </w:rPr>
        <w:t>MUDOU DE ENDEREÇO?</w:t>
      </w:r>
      <w:r w:rsidRPr="00BF50C0">
        <w:rPr>
          <w:rFonts w:eastAsia="Arial" w:cs="Arial"/>
          <w:sz w:val="18"/>
          <w:szCs w:val="18"/>
        </w:rPr>
        <w:t xml:space="preserve"> É preciso comunicar </w:t>
      </w:r>
      <w:r w:rsidR="005E589E">
        <w:rPr>
          <w:rFonts w:eastAsia="Arial" w:cs="Arial"/>
          <w:sz w:val="18"/>
          <w:szCs w:val="18"/>
        </w:rPr>
        <w:t>à</w:t>
      </w:r>
      <w:r w:rsidRPr="00BF50C0">
        <w:rPr>
          <w:rFonts w:eastAsia="Arial" w:cs="Arial"/>
          <w:sz w:val="18"/>
          <w:szCs w:val="18"/>
        </w:rPr>
        <w:t xml:space="preserve"> Secretaria do Juizado </w:t>
      </w:r>
      <w:bookmarkStart w:id="1" w:name="_GoBack"/>
      <w:bookmarkEnd w:id="1"/>
      <w:r w:rsidRPr="00BF50C0">
        <w:rPr>
          <w:rFonts w:eastAsia="Arial" w:cs="Arial"/>
          <w:sz w:val="18"/>
          <w:szCs w:val="18"/>
        </w:rPr>
        <w:t>as mudanças de endereço ocorridas durante o processo.</w:t>
      </w:r>
      <w:r>
        <w:rPr>
          <w:rFonts w:eastAsia="Arial" w:cs="Arial"/>
          <w:sz w:val="18"/>
          <w:szCs w:val="18"/>
        </w:rPr>
        <w:t xml:space="preserve"> </w:t>
      </w:r>
    </w:p>
    <w:p w14:paraId="4D8EB106" w14:textId="77777777" w:rsidR="00A70856" w:rsidRDefault="00A70856" w:rsidP="00A70856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071B13F5" w14:textId="77777777" w:rsidR="00855E7E" w:rsidRDefault="004A12A2" w:rsidP="00801796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22A79380" w14:textId="77777777" w:rsidR="00A70856" w:rsidRDefault="00A70856" w:rsidP="00434EAF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28843B16" w14:textId="42E33CFD" w:rsidR="00A70856" w:rsidRPr="00434EAF" w:rsidRDefault="00A70856" w:rsidP="00A70856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434EAF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3BD9BCC2" w14:textId="6B4235E7" w:rsidR="004A12A2" w:rsidRDefault="004A12A2" w:rsidP="00A70856">
      <w:pPr>
        <w:spacing w:after="0" w:line="240" w:lineRule="auto"/>
        <w:rPr>
          <w:rFonts w:eastAsia="Times New Roman" w:cs="Arial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002B9AB2" w14:textId="77777777" w:rsidR="00801796" w:rsidRDefault="00801796" w:rsidP="00A70856">
      <w:pPr>
        <w:spacing w:after="0" w:line="240" w:lineRule="auto"/>
        <w:rPr>
          <w:rFonts w:eastAsia="Times New Roman" w:cs="Arial"/>
          <w:b/>
          <w:sz w:val="14"/>
          <w:szCs w:val="18"/>
          <w:u w:val="single"/>
          <w:lang w:eastAsia="pt-BR"/>
        </w:rPr>
      </w:pPr>
    </w:p>
    <w:p w14:paraId="1C730456" w14:textId="3DF4D030" w:rsidR="00A70856" w:rsidRPr="007F3BB1" w:rsidRDefault="00A70856" w:rsidP="00A70856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="00D7540C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A70856" w:rsidRPr="007F3BB1" w14:paraId="476F3E7A" w14:textId="77777777" w:rsidTr="00434EA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21E0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7F723E8D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9F8E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30B40000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7F3BB1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0470CBAE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76429738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73B02458" w14:textId="77777777" w:rsidR="00A70856" w:rsidRPr="007F3BB1" w:rsidRDefault="00A70856" w:rsidP="0073131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$</w:t>
            </w:r>
            <w:proofErr w:type="spellStart"/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audienciaQRCode</w:t>
            </w:r>
            <w:proofErr w:type="spellEnd"/>
          </w:p>
        </w:tc>
      </w:tr>
      <w:tr w:rsidR="00A70856" w:rsidRPr="007F3BB1" w14:paraId="3F9B5C38" w14:textId="77777777" w:rsidTr="00434EA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CA790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FF9B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5C7E8AF0" w14:textId="77777777" w:rsidR="00A70856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7DA50AC6" w14:textId="43278357" w:rsidR="00A70856" w:rsidRPr="007F3BB1" w:rsidRDefault="00A708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Para </w:t>
            </w:r>
            <w:r w:rsidR="00C20DA3">
              <w:rPr>
                <w:rFonts w:eastAsia="Times New Roman" w:cs="Arial"/>
                <w:sz w:val="14"/>
                <w:szCs w:val="14"/>
                <w:lang w:eastAsia="pt-BR"/>
              </w:rPr>
              <w:t>mais</w:t>
            </w:r>
            <w:r w:rsidR="00C20DA3"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informações</w:t>
            </w:r>
            <w:r w:rsidR="00C20DA3">
              <w:rPr>
                <w:rFonts w:eastAsia="Times New Roman" w:cs="Arial"/>
                <w:sz w:val="14"/>
                <w:szCs w:val="14"/>
                <w:lang w:eastAsia="pt-BR"/>
              </w:rPr>
              <w:t>,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acesse os vídeos instrutivos </w:t>
            </w:r>
            <w:r w:rsidR="00C20DA3">
              <w:rPr>
                <w:rFonts w:eastAsia="Times New Roman" w:cs="Arial"/>
                <w:sz w:val="14"/>
                <w:szCs w:val="14"/>
                <w:lang w:eastAsia="pt-BR"/>
              </w:rPr>
              <w:t>n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os </w:t>
            </w:r>
            <w:r w:rsidRPr="00D17A75">
              <w:rPr>
                <w:rFonts w:eastAsia="Times New Roman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</w:t>
            </w:r>
            <w:hyperlink r:id="rId9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e </w:t>
            </w:r>
            <w:hyperlink r:id="rId10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A70856" w:rsidRPr="007F3BB1" w14:paraId="6B66CA65" w14:textId="77777777" w:rsidTr="00434EA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DA7C9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608AA2E2" w14:textId="77777777" w:rsidR="00A70856" w:rsidRPr="007F3BB1" w:rsidRDefault="00A70856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873F" w14:textId="77777777" w:rsidR="00C20DA3" w:rsidRPr="001E1DCD" w:rsidRDefault="00C20DA3" w:rsidP="00C2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504F5DD1" w14:textId="77777777" w:rsidR="00C20DA3" w:rsidRPr="001E1DCD" w:rsidRDefault="00C20DA3" w:rsidP="00C2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0FCF0447" w14:textId="77777777" w:rsidR="00C20DA3" w:rsidRDefault="00C20DA3" w:rsidP="00C20D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13E3DA1C" w14:textId="77777777" w:rsidR="00C20DA3" w:rsidRPr="001E5260" w:rsidRDefault="00C20DA3" w:rsidP="00C20D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27330E22" w14:textId="77777777" w:rsidR="00C20DA3" w:rsidRPr="001E1DCD" w:rsidRDefault="00C20DA3" w:rsidP="00C2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6CB1FD66" w14:textId="77777777" w:rsidR="00C20DA3" w:rsidRPr="001E1DCD" w:rsidRDefault="00C20DA3" w:rsidP="00C2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5E0470C3" w14:textId="2B37267E" w:rsidR="00A70856" w:rsidRPr="007F3BB1" w:rsidRDefault="00C20DA3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5E8EA19E" w14:textId="77777777" w:rsidR="008216D2" w:rsidRDefault="008216D2"/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3531" w14:textId="77777777" w:rsidR="00A70856" w:rsidRDefault="00A70856" w:rsidP="00A70856">
      <w:pPr>
        <w:spacing w:after="0" w:line="240" w:lineRule="auto"/>
      </w:pPr>
      <w:r>
        <w:separator/>
      </w:r>
    </w:p>
  </w:endnote>
  <w:endnote w:type="continuationSeparator" w:id="0">
    <w:p w14:paraId="7538CE4B" w14:textId="77777777" w:rsidR="00A70856" w:rsidRDefault="00A70856" w:rsidP="00A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297B9" w14:textId="77777777" w:rsidR="00A70856" w:rsidRDefault="00A70856" w:rsidP="00A70856">
      <w:pPr>
        <w:spacing w:after="0" w:line="240" w:lineRule="auto"/>
      </w:pPr>
      <w:r>
        <w:separator/>
      </w:r>
    </w:p>
  </w:footnote>
  <w:footnote w:type="continuationSeparator" w:id="0">
    <w:p w14:paraId="49B9D14D" w14:textId="77777777" w:rsidR="00A70856" w:rsidRDefault="00A70856" w:rsidP="00A70856">
      <w:pPr>
        <w:spacing w:after="0" w:line="240" w:lineRule="auto"/>
      </w:pPr>
      <w:r>
        <w:continuationSeparator/>
      </w:r>
    </w:p>
  </w:footnote>
  <w:footnote w:id="1">
    <w:p w14:paraId="6F123499" w14:textId="1BA5B2C7" w:rsidR="00A70856" w:rsidRPr="007F3BB1" w:rsidRDefault="00A70856" w:rsidP="00A70856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4A12A2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4A12A2">
        <w:rPr>
          <w:rFonts w:ascii="Arial" w:hAnsi="Arial" w:cs="Arial"/>
          <w:sz w:val="14"/>
          <w:szCs w:val="14"/>
        </w:rPr>
        <w:t xml:space="preserve"> (</w:t>
      </w:r>
      <w:r w:rsidR="004A12A2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4A12A2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4A12A2">
        <w:rPr>
          <w:rFonts w:ascii="Arial" w:hAnsi="Arial" w:cs="Arial"/>
          <w:sz w:val="14"/>
          <w:szCs w:val="14"/>
        </w:rPr>
        <w:t>)</w:t>
      </w:r>
      <w:r w:rsidR="004A12A2" w:rsidRPr="001E5260">
        <w:rPr>
          <w:rFonts w:ascii="Arial" w:hAnsi="Arial" w:cs="Arial"/>
          <w:sz w:val="14"/>
          <w:szCs w:val="14"/>
        </w:rPr>
        <w:t xml:space="preserve">, </w:t>
      </w:r>
      <w:r w:rsidR="004A12A2">
        <w:rPr>
          <w:rFonts w:ascii="Arial" w:hAnsi="Arial" w:cs="Arial"/>
          <w:sz w:val="14"/>
          <w:szCs w:val="14"/>
        </w:rPr>
        <w:t xml:space="preserve">em conformidade com </w:t>
      </w:r>
      <w:r w:rsidR="004A12A2" w:rsidRPr="001E5260">
        <w:rPr>
          <w:rFonts w:ascii="Arial" w:hAnsi="Arial" w:cs="Arial"/>
          <w:sz w:val="14"/>
          <w:szCs w:val="14"/>
        </w:rPr>
        <w:t>o</w:t>
      </w:r>
      <w:r w:rsidR="004A12A2">
        <w:rPr>
          <w:rFonts w:ascii="Arial" w:hAnsi="Arial" w:cs="Arial"/>
          <w:sz w:val="14"/>
          <w:szCs w:val="14"/>
        </w:rPr>
        <w:t xml:space="preserve"> disposto no</w:t>
      </w:r>
      <w:r w:rsidR="004A12A2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4A12A2">
        <w:rPr>
          <w:rFonts w:ascii="Arial" w:hAnsi="Arial" w:cs="Arial"/>
          <w:sz w:val="14"/>
          <w:szCs w:val="14"/>
        </w:rPr>
        <w:t xml:space="preserve">art. 262 do </w:t>
      </w:r>
      <w:r w:rsidR="004A12A2" w:rsidRPr="007523FF">
        <w:rPr>
          <w:rFonts w:ascii="Arial" w:hAnsi="Arial" w:cs="Arial"/>
          <w:sz w:val="14"/>
          <w:szCs w:val="14"/>
        </w:rPr>
        <w:t>Código de Normas do Foro Judicial</w:t>
      </w:r>
      <w:r w:rsidR="004A12A2">
        <w:rPr>
          <w:rFonts w:ascii="Arial" w:hAnsi="Arial" w:cs="Arial"/>
          <w:sz w:val="14"/>
          <w:szCs w:val="14"/>
        </w:rPr>
        <w:t xml:space="preserve"> </w:t>
      </w:r>
      <w:r w:rsidR="004A12A2" w:rsidRPr="001E5260">
        <w:rPr>
          <w:rFonts w:ascii="Arial" w:hAnsi="Arial" w:cs="Arial"/>
          <w:sz w:val="14"/>
          <w:szCs w:val="14"/>
        </w:rPr>
        <w:t>do TJPR</w:t>
      </w:r>
      <w:r w:rsidR="004A12A2">
        <w:rPr>
          <w:rFonts w:ascii="Arial" w:hAnsi="Arial" w:cs="Arial"/>
          <w:sz w:val="14"/>
          <w:szCs w:val="14"/>
        </w:rPr>
        <w:t xml:space="preserve"> (Provimento</w:t>
      </w:r>
      <w:r w:rsidR="004A12A2" w:rsidRPr="001E5260">
        <w:rPr>
          <w:rFonts w:ascii="Arial" w:hAnsi="Arial" w:cs="Arial"/>
          <w:sz w:val="14"/>
          <w:szCs w:val="14"/>
        </w:rPr>
        <w:t xml:space="preserve"> nº </w:t>
      </w:r>
      <w:r w:rsidR="004A12A2">
        <w:rPr>
          <w:rFonts w:ascii="Arial" w:hAnsi="Arial" w:cs="Arial"/>
          <w:sz w:val="14"/>
          <w:szCs w:val="14"/>
        </w:rPr>
        <w:t>316</w:t>
      </w:r>
      <w:r w:rsidR="004A12A2" w:rsidRPr="001E5260">
        <w:rPr>
          <w:rFonts w:ascii="Arial" w:hAnsi="Arial" w:cs="Arial"/>
          <w:sz w:val="14"/>
          <w:szCs w:val="14"/>
        </w:rPr>
        <w:t>/202</w:t>
      </w:r>
      <w:r w:rsidR="004A12A2">
        <w:rPr>
          <w:rFonts w:ascii="Arial" w:hAnsi="Arial" w:cs="Arial"/>
          <w:sz w:val="14"/>
          <w:szCs w:val="14"/>
        </w:rPr>
        <w:t>2)</w:t>
      </w:r>
      <w:r w:rsidR="004A12A2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73E3A3E4" w14:textId="35BEA340" w:rsidR="00D7540C" w:rsidRDefault="00D7540C" w:rsidP="00434EAF">
      <w:pPr>
        <w:pStyle w:val="Textodenotaderodap"/>
        <w:jc w:val="both"/>
      </w:pPr>
      <w:r w:rsidRPr="00434EAF">
        <w:rPr>
          <w:rStyle w:val="Refdenotaderodap"/>
          <w:rFonts w:ascii="Arial" w:hAnsi="Arial" w:cs="Arial"/>
          <w:sz w:val="14"/>
          <w:szCs w:val="14"/>
        </w:rPr>
        <w:footnoteRef/>
      </w:r>
      <w:r w:rsidRPr="00434EAF">
        <w:rPr>
          <w:rFonts w:ascii="Arial" w:hAnsi="Arial" w:cs="Arial"/>
          <w:sz w:val="14"/>
          <w:szCs w:val="14"/>
        </w:rPr>
        <w:t xml:space="preserve"> </w:t>
      </w:r>
      <w:r w:rsidRPr="002F2221">
        <w:rPr>
          <w:rFonts w:ascii="Arial" w:hAnsi="Arial" w:cs="Arial"/>
          <w:sz w:val="14"/>
          <w:szCs w:val="16"/>
        </w:rPr>
        <w:t xml:space="preserve">Nos termos do </w:t>
      </w:r>
      <w:r w:rsidRPr="002F2221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2F2221">
        <w:rPr>
          <w:rFonts w:ascii="Arial" w:hAnsi="Arial" w:cs="Arial"/>
          <w:sz w:val="14"/>
          <w:szCs w:val="16"/>
        </w:rPr>
        <w:t xml:space="preserve">, </w:t>
      </w:r>
      <w:r w:rsidRPr="002F2221">
        <w:rPr>
          <w:rFonts w:ascii="Arial" w:hAnsi="Arial" w:cs="Arial"/>
          <w:sz w:val="14"/>
          <w:szCs w:val="16"/>
          <w:u w:val="single"/>
        </w:rPr>
        <w:t>audiência virtual</w:t>
      </w:r>
      <w:r w:rsidRPr="002F2221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; </w:t>
      </w:r>
      <w:r w:rsidRPr="002F2221">
        <w:rPr>
          <w:rFonts w:ascii="Arial" w:hAnsi="Arial" w:cs="Arial"/>
          <w:sz w:val="14"/>
          <w:szCs w:val="16"/>
          <w:u w:val="single"/>
        </w:rPr>
        <w:t>videoconferência</w:t>
      </w:r>
      <w:r w:rsidRPr="002F2221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2F2221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2F2221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2F2221">
        <w:rPr>
          <w:rFonts w:ascii="Arial" w:hAnsi="Arial" w:cs="Arial"/>
          <w:sz w:val="14"/>
          <w:szCs w:val="16"/>
          <w:u w:val="single"/>
        </w:rPr>
        <w:t>audiência semipresencial</w:t>
      </w:r>
      <w:r w:rsidRPr="002F2221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6"/>
    <w:rsid w:val="00090F38"/>
    <w:rsid w:val="003D6072"/>
    <w:rsid w:val="00434EAF"/>
    <w:rsid w:val="004A012B"/>
    <w:rsid w:val="004A12A2"/>
    <w:rsid w:val="00506907"/>
    <w:rsid w:val="005B2973"/>
    <w:rsid w:val="005E589E"/>
    <w:rsid w:val="006564DF"/>
    <w:rsid w:val="006C6BBE"/>
    <w:rsid w:val="006D156C"/>
    <w:rsid w:val="007808D5"/>
    <w:rsid w:val="007F778D"/>
    <w:rsid w:val="00801796"/>
    <w:rsid w:val="008216D2"/>
    <w:rsid w:val="008262EE"/>
    <w:rsid w:val="00855E7E"/>
    <w:rsid w:val="00A70856"/>
    <w:rsid w:val="00AC36ED"/>
    <w:rsid w:val="00B00DF9"/>
    <w:rsid w:val="00B72EDD"/>
    <w:rsid w:val="00BD1AE2"/>
    <w:rsid w:val="00C20DA3"/>
    <w:rsid w:val="00D35B9E"/>
    <w:rsid w:val="00D7540C"/>
    <w:rsid w:val="00E2120B"/>
    <w:rsid w:val="00E55500"/>
    <w:rsid w:val="00EE50D7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563C"/>
  <w15:chartTrackingRefBased/>
  <w15:docId w15:val="{EE40A9F6-E6CC-4419-A6CF-22D4362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5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0856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A7085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70856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0856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08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0856"/>
    <w:rPr>
      <w:vertAlign w:val="superscript"/>
    </w:rPr>
  </w:style>
  <w:style w:type="character" w:styleId="Forte">
    <w:name w:val="Strong"/>
    <w:basedOn w:val="Fontepargpadro"/>
    <w:uiPriority w:val="22"/>
    <w:qFormat/>
    <w:rsid w:val="006D156C"/>
    <w:rPr>
      <w:b/>
      <w:bCs/>
    </w:rPr>
  </w:style>
  <w:style w:type="paragraph" w:styleId="PargrafodaLista">
    <w:name w:val="List Paragraph"/>
    <w:basedOn w:val="Normal"/>
    <w:uiPriority w:val="34"/>
    <w:qFormat/>
    <w:rsid w:val="003D6072"/>
    <w:pPr>
      <w:ind w:left="720"/>
      <w:contextualSpacing/>
    </w:pPr>
  </w:style>
  <w:style w:type="character" w:customStyle="1" w:styleId="normaltextrun">
    <w:name w:val="normaltextrun"/>
    <w:basedOn w:val="Fontepargpadro"/>
    <w:rsid w:val="00801796"/>
  </w:style>
  <w:style w:type="character" w:customStyle="1" w:styleId="eop">
    <w:name w:val="eop"/>
    <w:basedOn w:val="Fontepargpadro"/>
    <w:rsid w:val="00801796"/>
  </w:style>
  <w:style w:type="paragraph" w:styleId="Textodebalo">
    <w:name w:val="Balloon Text"/>
    <w:basedOn w:val="Normal"/>
    <w:link w:val="TextodebaloChar"/>
    <w:uiPriority w:val="99"/>
    <w:semiHidden/>
    <w:unhideWhenUsed/>
    <w:rsid w:val="008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7688-B517-4F61-84FF-438FC61C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24</cp:revision>
  <dcterms:created xsi:type="dcterms:W3CDTF">2022-10-05T19:13:00Z</dcterms:created>
  <dcterms:modified xsi:type="dcterms:W3CDTF">2023-11-16T17:46:00Z</dcterms:modified>
</cp:coreProperties>
</file>