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39C5" w14:textId="523FDBD1" w:rsidR="000A3E25" w:rsidRPr="007813D9" w:rsidRDefault="000A3E25" w:rsidP="007813D9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76E0B49E" w14:textId="5B7B3F3C" w:rsidR="007813D9" w:rsidRPr="007813D9" w:rsidRDefault="007813D9" w:rsidP="007813D9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247701FA" w14:textId="77777777" w:rsidR="000A3E25" w:rsidRPr="007813D9" w:rsidRDefault="00266003" w:rsidP="007813D9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4938B45" w14:textId="77777777" w:rsidR="000A3E25" w:rsidRPr="007813D9" w:rsidRDefault="000A3E25" w:rsidP="007813D9">
      <w:pPr>
        <w:jc w:val="center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2843A86F" w14:textId="34DAC70B" w:rsidR="00F86154" w:rsidRDefault="00F86154" w:rsidP="007813D9">
      <w:pPr>
        <w:jc w:val="center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CERTIDÃO </w:t>
      </w:r>
      <w:r w:rsidRPr="00F86154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POSITIVA DE COMUNICAÇÃO PESSOAL </w:t>
      </w:r>
    </w:p>
    <w:p w14:paraId="1AD4CFC1" w14:textId="6EAC418F" w:rsidR="000A3E25" w:rsidRPr="007813D9" w:rsidRDefault="000A3E25" w:rsidP="007813D9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  <w:r w:rsidRPr="007813D9">
        <w:rPr>
          <w:rFonts w:ascii="Arial" w:eastAsia="Arial" w:hAnsi="Arial" w:cs="Arial"/>
          <w:b/>
          <w:bCs/>
          <w:color w:val="242424"/>
          <w:sz w:val="18"/>
          <w:szCs w:val="18"/>
        </w:rPr>
        <w:t>INTIMAÇÃO POR TELEFONE</w:t>
      </w:r>
      <w:r w:rsidR="003F2CC8">
        <w:rPr>
          <w:rStyle w:val="Refdenotaderodap"/>
          <w:rFonts w:ascii="Arial" w:hAnsi="Arial" w:cs="Arial"/>
          <w:b/>
          <w:i/>
          <w:sz w:val="18"/>
          <w:szCs w:val="18"/>
        </w:rPr>
        <w:footnoteReference w:id="1"/>
      </w:r>
    </w:p>
    <w:p w14:paraId="5CAC1F76" w14:textId="77777777" w:rsidR="007813D9" w:rsidRPr="007813D9" w:rsidRDefault="007813D9" w:rsidP="007813D9">
      <w:pPr>
        <w:jc w:val="center"/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3E3652BA" w14:textId="4A4F79B0" w:rsidR="00F86154" w:rsidRDefault="00F86154" w:rsidP="00F861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determinado nos autos em epígrafe, contatei </w:t>
      </w:r>
      <w:proofErr w:type="gramStart"/>
      <w:r w:rsidRPr="00057C0D">
        <w:rPr>
          <w:rFonts w:ascii="Arial" w:hAnsi="Arial" w:cs="Arial"/>
          <w:color w:val="000000"/>
          <w:sz w:val="18"/>
          <w:szCs w:val="18"/>
        </w:rPr>
        <w:t>o(</w:t>
      </w:r>
      <w:proofErr w:type="gramEnd"/>
      <w:r w:rsidRPr="00057C0D">
        <w:rPr>
          <w:rFonts w:ascii="Arial" w:hAnsi="Arial" w:cs="Arial"/>
          <w:color w:val="000000"/>
          <w:sz w:val="18"/>
          <w:szCs w:val="18"/>
        </w:rPr>
        <w:t>a) 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e 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procedi sua 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r w:rsidRPr="00057C0D">
        <w:rPr>
          <w:rFonts w:ascii="Arial" w:hAnsi="Arial" w:cs="Arial"/>
          <w:color w:val="000000"/>
          <w:sz w:val="18"/>
          <w:szCs w:val="18"/>
        </w:rPr>
        <w:t>, por meio de</w:t>
      </w:r>
      <w:r w:rsidR="000A3E25" w:rsidRPr="007813D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contato telefônico por voz </w:t>
      </w:r>
      <w:r w:rsidRPr="00F86154">
        <w:rPr>
          <w:rFonts w:ascii="Arial" w:hAnsi="Arial" w:cs="Arial"/>
          <w:color w:val="000000"/>
          <w:sz w:val="18"/>
          <w:szCs w:val="18"/>
        </w:rPr>
        <w:t>ao número de telefone</w:t>
      </w:r>
      <w:r w:rsidR="000A3E25" w:rsidRPr="007813D9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="000A3E25" w:rsidRPr="007813D9">
        <w:rPr>
          <w:rFonts w:ascii="Arial" w:hAnsi="Arial" w:cs="Arial"/>
          <w:color w:val="000000"/>
          <w:sz w:val="18"/>
          <w:szCs w:val="18"/>
        </w:rPr>
        <w:t>parteSelecionadaTelefone</w:t>
      </w:r>
      <w:proofErr w:type="spellEnd"/>
      <w:r w:rsidR="000A3E25" w:rsidRPr="007813D9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para</w:t>
      </w:r>
      <w:r w:rsidR="007813D9" w:rsidRPr="007813D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5FC2FAC" w14:textId="16BDD86A" w:rsidR="00AA5A54" w:rsidRDefault="00AA5A54" w:rsidP="00F861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23E5FEB" w14:textId="1E1654C8" w:rsidR="00AA5A54" w:rsidRPr="00057C0D" w:rsidRDefault="00AA5A54" w:rsidP="00AA5A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111646155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[ ***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escolher o conteúdo da </w:t>
      </w:r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comunic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>ação</w:t>
      </w:r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, os mais comuns nos juizados são</w:t>
      </w:r>
      <w:r w:rsidR="00246D63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 as seguintes </w:t>
      </w:r>
      <w:proofErr w:type="gramStart"/>
      <w:r w:rsidR="00246D63">
        <w:rPr>
          <w:rFonts w:ascii="Arial" w:hAnsi="Arial" w:cs="Arial"/>
          <w:i/>
          <w:color w:val="3333FF"/>
          <w:sz w:val="18"/>
          <w:szCs w:val="18"/>
          <w:highlight w:val="yellow"/>
        </w:rPr>
        <w:t>intimações</w:t>
      </w:r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: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</w:t>
      </w:r>
      <w:proofErr w:type="gramEnd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** ]</w:t>
      </w:r>
    </w:p>
    <w:bookmarkEnd w:id="0"/>
    <w:p w14:paraId="45108189" w14:textId="77777777" w:rsidR="00F86154" w:rsidRPr="00057C0D" w:rsidRDefault="00F86154" w:rsidP="00F861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546480D" w14:textId="77777777" w:rsidR="00F86154" w:rsidRPr="00057C0D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  <w:r w:rsidRPr="00263F0D">
        <w:rPr>
          <w:rFonts w:ascii="Arial" w:eastAsia="Arial" w:hAnsi="Arial" w:cs="Arial"/>
          <w:sz w:val="18"/>
          <w:szCs w:val="18"/>
          <w:highlight w:val="yellow"/>
        </w:rPr>
        <w:t>i)</w:t>
      </w:r>
      <w:r w:rsidRPr="00057C0D">
        <w:rPr>
          <w:rFonts w:ascii="Arial" w:eastAsia="Arial" w:hAnsi="Arial" w:cs="Arial"/>
          <w:sz w:val="18"/>
          <w:szCs w:val="18"/>
        </w:rPr>
        <w:t xml:space="preserve"> tomar ciência do conteúdo </w:t>
      </w:r>
      <w:proofErr w:type="gramStart"/>
      <w:r w:rsidRPr="00057C0D">
        <w:rPr>
          <w:rFonts w:ascii="Arial" w:eastAsia="Arial" w:hAnsi="Arial" w:cs="Arial"/>
          <w:sz w:val="18"/>
          <w:szCs w:val="18"/>
        </w:rPr>
        <w:t>do(</w:t>
      </w:r>
      <w:proofErr w:type="gramEnd"/>
      <w:r w:rsidRPr="00057C0D">
        <w:rPr>
          <w:rFonts w:ascii="Arial" w:eastAsia="Arial" w:hAnsi="Arial" w:cs="Arial"/>
          <w:sz w:val="18"/>
          <w:szCs w:val="18"/>
        </w:rPr>
        <w:t xml:space="preserve">a) </w:t>
      </w:r>
      <w:r w:rsidRPr="00057C0D">
        <w:rPr>
          <w:rFonts w:ascii="Arial" w:hAnsi="Arial" w:cs="Arial"/>
          <w:color w:val="3333FF"/>
          <w:sz w:val="18"/>
          <w:szCs w:val="18"/>
        </w:rPr>
        <w:t>despacho/decisão/sentença</w:t>
      </w:r>
      <w:r w:rsidRPr="00057C0D">
        <w:rPr>
          <w:rFonts w:ascii="Arial" w:eastAsia="Arial" w:hAnsi="Arial" w:cs="Arial"/>
          <w:sz w:val="18"/>
          <w:szCs w:val="18"/>
        </w:rPr>
        <w:t xml:space="preserve"> de movimento </w:t>
      </w:r>
      <w:r w:rsidRPr="00057C0D">
        <w:rPr>
          <w:rFonts w:ascii="Arial" w:eastAsia="Arial" w:hAnsi="Arial" w:cs="Arial"/>
          <w:color w:val="3333FF"/>
          <w:sz w:val="18"/>
          <w:szCs w:val="18"/>
        </w:rPr>
        <w:t>XX</w:t>
      </w:r>
      <w:r w:rsidRPr="00057C0D">
        <w:rPr>
          <w:rFonts w:ascii="Arial" w:eastAsia="Arial" w:hAnsi="Arial" w:cs="Arial"/>
          <w:sz w:val="18"/>
          <w:szCs w:val="18"/>
        </w:rPr>
        <w:t xml:space="preserve"> e, caso seja de seu interesse, do prazo de </w:t>
      </w:r>
      <w:r w:rsidRPr="00057C0D">
        <w:rPr>
          <w:rFonts w:ascii="Arial" w:hAnsi="Arial" w:cs="Arial"/>
          <w:color w:val="3333FF"/>
          <w:sz w:val="18"/>
          <w:szCs w:val="18"/>
        </w:rPr>
        <w:t>XX (</w:t>
      </w:r>
      <w:proofErr w:type="spellStart"/>
      <w:r w:rsidRPr="00057C0D">
        <w:rPr>
          <w:rFonts w:ascii="Arial" w:hAnsi="Arial" w:cs="Arial"/>
          <w:color w:val="3333FF"/>
          <w:sz w:val="18"/>
          <w:szCs w:val="18"/>
        </w:rPr>
        <w:t>xxxx</w:t>
      </w:r>
      <w:proofErr w:type="spellEnd"/>
      <w:r w:rsidRPr="00057C0D">
        <w:rPr>
          <w:rFonts w:ascii="Arial" w:hAnsi="Arial" w:cs="Arial"/>
          <w:color w:val="3333FF"/>
          <w:sz w:val="18"/>
          <w:szCs w:val="18"/>
        </w:rPr>
        <w:t xml:space="preserve">) </w:t>
      </w:r>
      <w:r w:rsidRPr="00057C0D">
        <w:rPr>
          <w:rFonts w:ascii="Arial" w:eastAsia="Arial" w:hAnsi="Arial" w:cs="Arial"/>
          <w:sz w:val="18"/>
          <w:szCs w:val="18"/>
        </w:rPr>
        <w:t>dias, a contar da data de recebimento desta intimação, para manifestar-se</w:t>
      </w:r>
      <w:r w:rsidRPr="00057C0D">
        <w:rPr>
          <w:rFonts w:ascii="Arial" w:hAnsi="Arial" w:cs="Arial"/>
          <w:color w:val="3333FF"/>
          <w:sz w:val="18"/>
          <w:szCs w:val="18"/>
        </w:rPr>
        <w:t>, por meio de advogado(a)</w:t>
      </w:r>
      <w:r w:rsidRPr="00263F0D">
        <w:rPr>
          <w:rFonts w:ascii="Arial" w:eastAsia="Arial" w:hAnsi="Arial" w:cs="Arial"/>
          <w:sz w:val="18"/>
          <w:szCs w:val="18"/>
        </w:rPr>
        <w:t>.</w:t>
      </w:r>
    </w:p>
    <w:p w14:paraId="1446E80D" w14:textId="77777777" w:rsidR="00F86154" w:rsidRPr="00057C0D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</w:p>
    <w:p w14:paraId="7F40FF94" w14:textId="4CD0DE0A" w:rsidR="00F86154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57C0D">
        <w:rPr>
          <w:rFonts w:ascii="Arial" w:eastAsia="Arial" w:hAnsi="Arial" w:cs="Arial"/>
          <w:sz w:val="18"/>
          <w:szCs w:val="18"/>
        </w:rPr>
        <w:t xml:space="preserve"> participar da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audienciaTipo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 xml:space="preserve"> designada, na data e hora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audienciaDataHora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 xml:space="preserve"> e na modalidade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audienciaModalidade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>, bem como sobre conse</w:t>
      </w:r>
      <w:r>
        <w:rPr>
          <w:rFonts w:ascii="Arial" w:eastAsia="Arial" w:hAnsi="Arial" w:cs="Arial"/>
          <w:sz w:val="18"/>
          <w:szCs w:val="18"/>
        </w:rPr>
        <w:t>quências de sua ausência ao ato e as demais informações pertinentes para instruir a participação na referida audiência</w:t>
      </w:r>
      <w:r w:rsidRPr="00057C0D">
        <w:rPr>
          <w:rFonts w:ascii="Arial" w:eastAsia="Arial" w:hAnsi="Arial" w:cs="Arial"/>
          <w:sz w:val="18"/>
          <w:szCs w:val="18"/>
        </w:rPr>
        <w:t>.</w:t>
      </w:r>
    </w:p>
    <w:p w14:paraId="7B99CE31" w14:textId="77777777" w:rsidR="00F86154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</w:p>
    <w:p w14:paraId="568830B3" w14:textId="102DADD7" w:rsidR="00F86154" w:rsidRPr="00057C0D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BC0877" w:rsidRPr="0082641E">
        <w:rPr>
          <w:rFonts w:ascii="Arial" w:hAnsi="Arial" w:cs="Arial"/>
          <w:color w:val="3333FF"/>
          <w:sz w:val="18"/>
          <w:szCs w:val="18"/>
        </w:rPr>
        <w:t>[</w:t>
      </w:r>
      <w:r w:rsidR="00BC0877" w:rsidRPr="0082641E">
        <w:rPr>
          <w:rFonts w:ascii="Arial" w:hAnsi="Arial" w:cs="Arial"/>
          <w:i/>
          <w:color w:val="3333FF"/>
          <w:sz w:val="18"/>
          <w:szCs w:val="18"/>
        </w:rPr>
        <w:t>***descrever outra finalidade da intimação***</w:t>
      </w:r>
      <w:r w:rsidR="00BC0877">
        <w:rPr>
          <w:rFonts w:ascii="Arial" w:hAnsi="Arial" w:cs="Arial"/>
          <w:color w:val="3333FF"/>
          <w:sz w:val="18"/>
          <w:szCs w:val="18"/>
        </w:rPr>
        <w:t>]</w:t>
      </w:r>
      <w:r w:rsidR="00BC0877">
        <w:rPr>
          <w:rFonts w:ascii="Arial" w:eastAsia="Arial" w:hAnsi="Arial" w:cs="Arial"/>
          <w:sz w:val="18"/>
          <w:szCs w:val="18"/>
        </w:rPr>
        <w:t>.</w:t>
      </w:r>
    </w:p>
    <w:p w14:paraId="7132DAD4" w14:textId="5652B6A9" w:rsidR="000A3E25" w:rsidRPr="007813D9" w:rsidRDefault="000A3E25" w:rsidP="007813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9189A9B" w14:textId="059416F5" w:rsidR="00225494" w:rsidRPr="00057C0D" w:rsidRDefault="00225494" w:rsidP="00225494">
      <w:pPr>
        <w:jc w:val="both"/>
        <w:rPr>
          <w:rFonts w:ascii="Arial" w:hAnsi="Arial" w:cs="Arial"/>
          <w:sz w:val="18"/>
          <w:szCs w:val="18"/>
        </w:rPr>
      </w:pP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Certifico que durante o ato </w:t>
      </w:r>
      <w:r w:rsidRPr="00057C0D">
        <w:rPr>
          <w:rFonts w:ascii="Arial" w:hAnsi="Arial" w:cs="Arial"/>
          <w:sz w:val="18"/>
          <w:szCs w:val="18"/>
        </w:rPr>
        <w:t xml:space="preserve">procedi ao envio das informações necessárias e chave de acesso ao </w:t>
      </w:r>
      <w:r w:rsidRPr="00057C0D">
        <w:rPr>
          <w:rFonts w:ascii="Arial" w:hAnsi="Arial" w:cs="Arial"/>
          <w:color w:val="3333FF"/>
          <w:sz w:val="18"/>
          <w:szCs w:val="18"/>
        </w:rPr>
        <w:t>documento/processo</w:t>
      </w:r>
      <w:r w:rsidRPr="00057C0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assim como orientei sobre o </w:t>
      </w:r>
      <w:r w:rsidRPr="00A62E60">
        <w:rPr>
          <w:rFonts w:ascii="Arial" w:hAnsi="Arial" w:cs="Arial"/>
          <w:sz w:val="18"/>
          <w:szCs w:val="18"/>
        </w:rPr>
        <w:t xml:space="preserve">acesso ao </w:t>
      </w:r>
      <w:r>
        <w:rPr>
          <w:rFonts w:ascii="Arial" w:hAnsi="Arial" w:cs="Arial"/>
          <w:sz w:val="18"/>
          <w:szCs w:val="18"/>
        </w:rPr>
        <w:t xml:space="preserve">seu </w:t>
      </w:r>
      <w:r w:rsidRPr="00A62E60">
        <w:rPr>
          <w:rFonts w:ascii="Arial" w:hAnsi="Arial" w:cs="Arial"/>
          <w:sz w:val="18"/>
          <w:szCs w:val="18"/>
        </w:rPr>
        <w:t>conteúdo</w:t>
      </w:r>
      <w:r>
        <w:rPr>
          <w:rFonts w:ascii="Arial" w:hAnsi="Arial" w:cs="Arial"/>
          <w:sz w:val="18"/>
          <w:szCs w:val="18"/>
        </w:rPr>
        <w:t xml:space="preserve"> através do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 w:rsidR="00246D63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cientifiquei</w:t>
      </w:r>
      <w:r w:rsidRPr="00A62E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sobre a via de acesso para a </w:t>
      </w:r>
      <w:r w:rsidRPr="00A62E60">
        <w:rPr>
          <w:rFonts w:ascii="Arial" w:hAnsi="Arial" w:cs="Arial"/>
          <w:sz w:val="18"/>
          <w:szCs w:val="18"/>
        </w:rPr>
        <w:t>confirmação da autenticidade da origem da comunicação</w:t>
      </w:r>
      <w:r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057C0D">
        <w:rPr>
          <w:rFonts w:ascii="Arial" w:hAnsi="Arial" w:cs="Arial"/>
          <w:sz w:val="18"/>
          <w:szCs w:val="18"/>
        </w:rPr>
        <w:t>.</w:t>
      </w:r>
    </w:p>
    <w:p w14:paraId="66428A74" w14:textId="77777777" w:rsidR="00F86154" w:rsidRPr="00057C0D" w:rsidRDefault="00F86154" w:rsidP="00F86154">
      <w:pPr>
        <w:jc w:val="both"/>
        <w:rPr>
          <w:rFonts w:ascii="Arial" w:hAnsi="Arial" w:cs="Arial"/>
          <w:sz w:val="18"/>
          <w:szCs w:val="18"/>
        </w:rPr>
      </w:pPr>
    </w:p>
    <w:p w14:paraId="1CAFAD16" w14:textId="6C4E7A5F" w:rsidR="004832D3" w:rsidRDefault="00F86154" w:rsidP="00F86154">
      <w:pPr>
        <w:pStyle w:val="Default"/>
        <w:jc w:val="both"/>
        <w:rPr>
          <w:sz w:val="18"/>
          <w:szCs w:val="18"/>
        </w:rPr>
      </w:pPr>
      <w:bookmarkStart w:id="1" w:name="_Hlk90902520"/>
      <w:r w:rsidRPr="00057C0D">
        <w:rPr>
          <w:sz w:val="18"/>
          <w:szCs w:val="18"/>
        </w:rPr>
        <w:t xml:space="preserve">Certifico que </w:t>
      </w:r>
      <w:proofErr w:type="gramStart"/>
      <w:r w:rsidRPr="00057C0D">
        <w:rPr>
          <w:sz w:val="18"/>
          <w:szCs w:val="18"/>
        </w:rPr>
        <w:t>o(</w:t>
      </w:r>
      <w:proofErr w:type="gramEnd"/>
      <w:r w:rsidRPr="00057C0D">
        <w:rPr>
          <w:sz w:val="18"/>
          <w:szCs w:val="18"/>
        </w:rPr>
        <w:t xml:space="preserve">a) recebedor(a) </w:t>
      </w:r>
      <w:r>
        <w:rPr>
          <w:sz w:val="18"/>
          <w:szCs w:val="18"/>
        </w:rPr>
        <w:t>do contato telefônico</w:t>
      </w:r>
      <w:r w:rsidRPr="00057C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confirmou sua identidade como </w:t>
      </w:r>
      <w:r w:rsidR="00317AE0">
        <w:rPr>
          <w:sz w:val="18"/>
          <w:szCs w:val="18"/>
        </w:rPr>
        <w:t xml:space="preserve">o(a) </w:t>
      </w:r>
      <w:r w:rsidRPr="00057C0D">
        <w:rPr>
          <w:sz w:val="18"/>
          <w:szCs w:val="18"/>
        </w:rPr>
        <w:t>devido(a) destinatário(a) da comunicação pessoal</w:t>
      </w:r>
      <w:r w:rsidR="004832D3">
        <w:rPr>
          <w:sz w:val="18"/>
          <w:szCs w:val="18"/>
        </w:rPr>
        <w:t>.</w:t>
      </w:r>
    </w:p>
    <w:p w14:paraId="1E5E8384" w14:textId="77777777" w:rsidR="004832D3" w:rsidRDefault="004832D3" w:rsidP="00F86154">
      <w:pPr>
        <w:pStyle w:val="Default"/>
        <w:jc w:val="both"/>
        <w:rPr>
          <w:sz w:val="18"/>
          <w:szCs w:val="18"/>
        </w:rPr>
      </w:pPr>
    </w:p>
    <w:p w14:paraId="3C6572DD" w14:textId="098B2081" w:rsidR="00F86154" w:rsidRPr="00AA5A54" w:rsidRDefault="004832D3" w:rsidP="00F86154">
      <w:pPr>
        <w:pStyle w:val="Default"/>
        <w:jc w:val="both"/>
        <w:rPr>
          <w:rFonts w:eastAsia="Times New Roman"/>
          <w:i/>
          <w:color w:val="3333FF"/>
          <w:sz w:val="18"/>
          <w:szCs w:val="18"/>
          <w:lang w:eastAsia="pt-BR"/>
        </w:rPr>
      </w:pPr>
      <w:bookmarkStart w:id="2" w:name="_Hlk111646633"/>
      <w:r>
        <w:rPr>
          <w:sz w:val="18"/>
          <w:szCs w:val="18"/>
        </w:rPr>
        <w:t>Certifico</w:t>
      </w:r>
      <w:r w:rsidR="00F121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que o cumprimento do ato pode ser comprovado documentalmente, </w:t>
      </w:r>
      <w:r w:rsidR="00225494" w:rsidRPr="00057C0D">
        <w:rPr>
          <w:sz w:val="18"/>
          <w:szCs w:val="18"/>
        </w:rPr>
        <w:t xml:space="preserve">nos termos do </w:t>
      </w:r>
      <w:r>
        <w:rPr>
          <w:sz w:val="18"/>
          <w:szCs w:val="18"/>
        </w:rPr>
        <w:t xml:space="preserve">parágrafo único do </w:t>
      </w:r>
      <w:r w:rsidR="00225494" w:rsidRPr="00057C0D">
        <w:rPr>
          <w:sz w:val="18"/>
          <w:szCs w:val="18"/>
        </w:rPr>
        <w:t xml:space="preserve">art. </w:t>
      </w:r>
      <w:r>
        <w:rPr>
          <w:sz w:val="18"/>
          <w:szCs w:val="18"/>
        </w:rPr>
        <w:t>6</w:t>
      </w:r>
      <w:r w:rsidR="00225494" w:rsidRPr="00057C0D">
        <w:rPr>
          <w:sz w:val="18"/>
          <w:szCs w:val="18"/>
        </w:rPr>
        <w:t xml:space="preserve">º da Instrução Normativa </w:t>
      </w:r>
      <w:r w:rsidR="00225494">
        <w:rPr>
          <w:sz w:val="18"/>
          <w:szCs w:val="18"/>
        </w:rPr>
        <w:t xml:space="preserve">nº </w:t>
      </w:r>
      <w:r w:rsidR="00225494" w:rsidRPr="00057C0D">
        <w:rPr>
          <w:sz w:val="18"/>
          <w:szCs w:val="18"/>
        </w:rPr>
        <w:t>73/2021 deste Tribunal</w:t>
      </w:r>
      <w:r>
        <w:rPr>
          <w:sz w:val="18"/>
          <w:szCs w:val="18"/>
        </w:rPr>
        <w:t xml:space="preserve">, </w:t>
      </w:r>
      <w:r w:rsidRPr="00057C0D">
        <w:rPr>
          <w:sz w:val="18"/>
          <w:szCs w:val="18"/>
        </w:rPr>
        <w:t>conforme captura(s) de tela(s) abaixo</w:t>
      </w:r>
      <w:r>
        <w:rPr>
          <w:sz w:val="18"/>
          <w:szCs w:val="18"/>
        </w:rPr>
        <w:t xml:space="preserve">: </w:t>
      </w:r>
      <w:bookmarkEnd w:id="2"/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[ 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***inserir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comprovantes de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utilização de 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>outro meio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, além do contato telefônico</w:t>
      </w:r>
      <w:bookmarkStart w:id="3" w:name="_Hlk111646456"/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que possibilite a comprovação documental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de que o(a) 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>destinatário(a) foi inequivocamente identificado(a)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tomou conhecimento do teor da comunicação,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recebeu a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chave de contrafé eletrônica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e foi cientificado(a) sobre o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meio de acesso ao conteúdo do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documento/processo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pertinentes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ao ato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>.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 ]</w:t>
      </w:r>
      <w:bookmarkEnd w:id="3"/>
    </w:p>
    <w:p w14:paraId="22A2B293" w14:textId="77777777" w:rsidR="004832D3" w:rsidRDefault="004832D3" w:rsidP="00F86154">
      <w:pPr>
        <w:pStyle w:val="Default"/>
        <w:jc w:val="both"/>
        <w:rPr>
          <w:sz w:val="18"/>
          <w:szCs w:val="18"/>
        </w:rPr>
      </w:pPr>
    </w:p>
    <w:p w14:paraId="28CA80D0" w14:textId="65EBB75E" w:rsidR="00F86154" w:rsidRDefault="00413C1A" w:rsidP="00F86154">
      <w:pPr>
        <w:pStyle w:val="Default"/>
        <w:jc w:val="both"/>
        <w:rPr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2441D9FC" w14:textId="2235C2E1" w:rsidR="004F74F5" w:rsidRPr="001C34E8" w:rsidRDefault="00401329" w:rsidP="007813D9">
      <w:pPr>
        <w:jc w:val="center"/>
        <w:rPr>
          <w:sz w:val="14"/>
          <w:szCs w:val="18"/>
        </w:rPr>
      </w:pPr>
      <w:bookmarkStart w:id="4" w:name="_GoBack"/>
      <w:bookmarkEnd w:id="1"/>
      <w:r w:rsidRPr="001C34E8">
        <w:rPr>
          <w:rFonts w:ascii="Arial" w:hAnsi="Arial" w:cs="Arial"/>
          <w:sz w:val="14"/>
          <w:szCs w:val="18"/>
        </w:rPr>
        <w:t>$assinaturaUsuarioLogado2</w:t>
      </w:r>
      <w:bookmarkEnd w:id="4"/>
    </w:p>
    <w:sectPr w:rsidR="004F74F5" w:rsidRPr="001C3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E579" w14:textId="77777777" w:rsidR="003F2CC8" w:rsidRDefault="003F2CC8" w:rsidP="003F2CC8">
      <w:r>
        <w:separator/>
      </w:r>
    </w:p>
  </w:endnote>
  <w:endnote w:type="continuationSeparator" w:id="0">
    <w:p w14:paraId="7032F9F6" w14:textId="77777777" w:rsidR="003F2CC8" w:rsidRDefault="003F2CC8" w:rsidP="003F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F668" w14:textId="77777777" w:rsidR="003F2CC8" w:rsidRDefault="003F2CC8" w:rsidP="003F2CC8">
      <w:r>
        <w:separator/>
      </w:r>
    </w:p>
  </w:footnote>
  <w:footnote w:type="continuationSeparator" w:id="0">
    <w:p w14:paraId="28301B5B" w14:textId="77777777" w:rsidR="003F2CC8" w:rsidRDefault="003F2CC8" w:rsidP="003F2CC8">
      <w:r>
        <w:continuationSeparator/>
      </w:r>
    </w:p>
  </w:footnote>
  <w:footnote w:id="1">
    <w:p w14:paraId="615BFA11" w14:textId="77777777" w:rsidR="003F2CC8" w:rsidRPr="00E82EC2" w:rsidRDefault="003F2CC8" w:rsidP="003F2CC8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Instrução Normativa nº 73/2021 do TJPR: “Art. 2º As comunicações de atos processuais, excetuadas as citações relacionadas a direitos processuais criminal e infracional (art. 6° da Lei 11.419/2006) e as hipóteses elencadas no art. 247 da Lei 13016/2015 (Código de Processo Civil), poderão ser cumpridos mediante a utilização dos seguintes meios eletrônicos, isolada ou complementarmente: I - aplicativos de mensagens multiplataforma, com mensagens de texto, voz ou vídeo; II - plataformas de videoconferência, com gravação do ato; </w:t>
      </w:r>
      <w:r w:rsidRPr="00E82EC2">
        <w:rPr>
          <w:rFonts w:ascii="Arial" w:hAnsi="Arial" w:cs="Arial"/>
          <w:b/>
          <w:bCs/>
          <w:sz w:val="14"/>
          <w:szCs w:val="14"/>
        </w:rPr>
        <w:t>III - e-mail profissional</w:t>
      </w:r>
      <w:r w:rsidRPr="00E82EC2">
        <w:rPr>
          <w:rFonts w:ascii="Arial" w:hAnsi="Arial" w:cs="Arial"/>
          <w:sz w:val="14"/>
          <w:szCs w:val="14"/>
        </w:rPr>
        <w:t>; IV - contato telefônico.”</w:t>
      </w:r>
    </w:p>
  </w:footnote>
  <w:footnote w:id="2">
    <w:p w14:paraId="4FF00E8A" w14:textId="77777777" w:rsidR="00225494" w:rsidRPr="009B72FC" w:rsidRDefault="00225494" w:rsidP="0022549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B72FC">
        <w:rPr>
          <w:rStyle w:val="Refdenotaderodap"/>
          <w:rFonts w:ascii="Arial" w:hAnsi="Arial" w:cs="Arial"/>
          <w:sz w:val="14"/>
          <w:szCs w:val="14"/>
        </w:rPr>
        <w:footnoteRef/>
      </w:r>
      <w:r w:rsidRPr="009B72F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Página da </w:t>
      </w:r>
      <w:r w:rsidRPr="009B72FC">
        <w:rPr>
          <w:rFonts w:ascii="Arial" w:hAnsi="Arial" w:cs="Arial"/>
          <w:sz w:val="14"/>
          <w:szCs w:val="14"/>
        </w:rPr>
        <w:t>Corregedoria-Geral da Justiça</w:t>
      </w:r>
      <w:r>
        <w:rPr>
          <w:rFonts w:ascii="Arial" w:hAnsi="Arial" w:cs="Arial"/>
          <w:sz w:val="14"/>
          <w:szCs w:val="14"/>
        </w:rPr>
        <w:t xml:space="preserve"> com a lista de contatos eletrônicos, </w:t>
      </w:r>
      <w:r w:rsidRPr="009B72FC">
        <w:rPr>
          <w:rFonts w:ascii="Arial" w:hAnsi="Arial" w:cs="Arial"/>
          <w:sz w:val="14"/>
          <w:szCs w:val="14"/>
        </w:rPr>
        <w:t xml:space="preserve">números de telefones </w:t>
      </w:r>
      <w:r>
        <w:rPr>
          <w:rFonts w:ascii="Arial" w:hAnsi="Arial" w:cs="Arial"/>
          <w:sz w:val="14"/>
          <w:szCs w:val="14"/>
        </w:rPr>
        <w:t xml:space="preserve">e e-mail, </w:t>
      </w:r>
      <w:r w:rsidRPr="009B72FC">
        <w:rPr>
          <w:rFonts w:ascii="Arial" w:hAnsi="Arial" w:cs="Arial"/>
          <w:sz w:val="14"/>
          <w:szCs w:val="14"/>
        </w:rPr>
        <w:t>habilitados pelas Unidades Judiciárias do Estado do Paraná para a realização das citações, intimações e notificações através de aplicativos</w:t>
      </w:r>
      <w:r>
        <w:rPr>
          <w:rFonts w:ascii="Arial" w:hAnsi="Arial" w:cs="Arial"/>
          <w:sz w:val="14"/>
          <w:szCs w:val="14"/>
        </w:rPr>
        <w:t>,</w:t>
      </w:r>
      <w:r w:rsidRPr="009B72FC">
        <w:rPr>
          <w:rFonts w:ascii="Arial" w:hAnsi="Arial" w:cs="Arial"/>
          <w:sz w:val="14"/>
          <w:szCs w:val="14"/>
        </w:rPr>
        <w:t xml:space="preserve"> telefonemas</w:t>
      </w:r>
      <w:r>
        <w:rPr>
          <w:rFonts w:ascii="Arial" w:hAnsi="Arial" w:cs="Arial"/>
          <w:sz w:val="14"/>
          <w:szCs w:val="14"/>
        </w:rPr>
        <w:t xml:space="preserve"> ou e-mail: </w:t>
      </w:r>
      <w:hyperlink r:id="rId1" w:history="1">
        <w:r w:rsidRPr="00DC01AF">
          <w:rPr>
            <w:rStyle w:val="Hyperlink"/>
            <w:rFonts w:ascii="Arial" w:hAnsi="Arial" w:cs="Arial"/>
            <w:sz w:val="14"/>
            <w:szCs w:val="14"/>
          </w:rPr>
          <w:t>https://www.tjpr.jus.br/corregedoria?p_p_id=101_INSTANCE_hBdlYcS1yEFH&amp;p_p_lifecycle=0&amp;p_p_state=normal&amp;p_p_mode=view&amp;p_p_col_id=column-1&amp;p_p_col_pos=1&amp;p_p_col_count=2&amp;a_page_anchor=69367029</w:t>
        </w:r>
      </w:hyperlink>
    </w:p>
    <w:p w14:paraId="476AA2FE" w14:textId="77777777" w:rsidR="00225494" w:rsidRDefault="00225494" w:rsidP="0022549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25"/>
    <w:rsid w:val="000A3E25"/>
    <w:rsid w:val="001C34E8"/>
    <w:rsid w:val="00225494"/>
    <w:rsid w:val="00246D63"/>
    <w:rsid w:val="00266003"/>
    <w:rsid w:val="00317AE0"/>
    <w:rsid w:val="003F2CC8"/>
    <w:rsid w:val="00401329"/>
    <w:rsid w:val="00413C1A"/>
    <w:rsid w:val="004832D3"/>
    <w:rsid w:val="007813D9"/>
    <w:rsid w:val="00841A9A"/>
    <w:rsid w:val="0085682F"/>
    <w:rsid w:val="00AA5A54"/>
    <w:rsid w:val="00BC0877"/>
    <w:rsid w:val="00C960F8"/>
    <w:rsid w:val="00F121E1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B26"/>
  <w15:chartTrackingRefBased/>
  <w15:docId w15:val="{C5BDAA9C-D66D-41F6-9A58-B87B568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0A3E25"/>
  </w:style>
  <w:style w:type="character" w:customStyle="1" w:styleId="eop">
    <w:name w:val="eop"/>
    <w:basedOn w:val="Fontepargpadro"/>
    <w:rsid w:val="000A3E25"/>
  </w:style>
  <w:style w:type="paragraph" w:styleId="SemEspaamento">
    <w:name w:val="No Spacing"/>
    <w:uiPriority w:val="1"/>
    <w:qFormat/>
    <w:rsid w:val="000A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A3E25"/>
    <w:pPr>
      <w:spacing w:before="100" w:beforeAutospacing="1" w:after="100" w:afterAutospacing="1"/>
    </w:pPr>
  </w:style>
  <w:style w:type="paragraph" w:customStyle="1" w:styleId="Default">
    <w:name w:val="Default"/>
    <w:rsid w:val="00F86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2C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2C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F2CC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25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corregedoria?p_p_id=101_INSTANCE_hBdlYcS1yEFH&amp;p_p_lifecycle=0&amp;p_p_state=normal&amp;p_p_mode=view&amp;p_p_col_id=column-1&amp;p_p_col_pos=1&amp;p_p_col_count=2&amp;a_page_anchor=6936702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11</cp:revision>
  <dcterms:created xsi:type="dcterms:W3CDTF">2022-06-28T16:21:00Z</dcterms:created>
  <dcterms:modified xsi:type="dcterms:W3CDTF">2022-08-22T20:44:00Z</dcterms:modified>
</cp:coreProperties>
</file>