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E228C" w:rsidRPr="001C56C3" w:rsidRDefault="006E228C" w:rsidP="006E22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C56C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56C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E228C" w:rsidRPr="001C56C3" w:rsidRDefault="006E228C" w:rsidP="006E22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C56C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56C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0E3DE12" w14:textId="77777777" w:rsidR="00A73DB1" w:rsidRPr="001C56C3" w:rsidRDefault="00A73DB1" w:rsidP="006E228C">
      <w:pPr>
        <w:spacing w:after="0" w:line="240" w:lineRule="auto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1C56C3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C56C3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B17B424" w14:textId="77777777" w:rsidR="006E228C" w:rsidRPr="001C56C3" w:rsidRDefault="006E228C" w:rsidP="006E228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1C56C3">
        <w:rPr>
          <w:rFonts w:ascii="Arial" w:eastAsia="Times New Roman" w:hAnsi="Arial" w:cs="Arial"/>
          <w:b/>
          <w:bCs/>
          <w:u w:val="single"/>
          <w:lang w:eastAsia="pt-BR"/>
        </w:rPr>
        <w:t>TERMO DE CAUÇÃO</w:t>
      </w:r>
    </w:p>
    <w:p w14:paraId="199CE69A" w14:textId="77777777" w:rsidR="006E228C" w:rsidRPr="001C56C3" w:rsidRDefault="006E228C" w:rsidP="006E228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1C56C3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1C56C3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31D6264F" w14:textId="77777777" w:rsidR="00591503" w:rsidRDefault="00591503" w:rsidP="005915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857EF7" w14:textId="72ABF4B7" w:rsidR="00591503" w:rsidRPr="006E228C" w:rsidRDefault="00591503" w:rsidP="005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>o dia $</w:t>
      </w:r>
      <w:proofErr w:type="spellStart"/>
      <w:r w:rsidRPr="316FCB94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316FCB94">
        <w:rPr>
          <w:rFonts w:ascii="Arial" w:eastAsia="Times New Roman" w:hAnsi="Arial" w:cs="Arial"/>
          <w:sz w:val="18"/>
          <w:szCs w:val="18"/>
          <w:lang w:eastAsia="pt-BR"/>
        </w:rPr>
        <w:t>() e em cumprimento ao determinado nos autos em epígrafe pelo(a) Juiz(</w:t>
      </w:r>
      <w:proofErr w:type="spellStart"/>
      <w:r w:rsidRPr="316FCB9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316FCB9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316FCB9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316FCB9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316FCB9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316FCB94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316FCB9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(), lavro o presente </w:t>
      </w:r>
      <w:r w:rsidRPr="316FCB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CAUÇÃO</w:t>
      </w:r>
      <w:r w:rsidRPr="001C56C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 fim de garantir </w:t>
      </w:r>
      <w:r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Pr="00922D9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INSERIR MOTIVO DA CAUÇÃO</w:t>
      </w:r>
      <w:r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Pr="00925850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por meio d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os valores depositados pelo(a) senhor(a) </w:t>
      </w:r>
      <w:r w:rsidRPr="003631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631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parteSelecionadaDocumentos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>em conta judicial junto à Caixa Econômica Federal, operação 040, conta</w:t>
      </w:r>
      <w:r w:rsidRPr="316FCB9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316FCB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XXXX-X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, no valor de </w:t>
      </w:r>
      <w:r w:rsidRPr="316FCB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R$ XXX,XX (valor em extenso)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, de acordo com comprovante de depósito juntado no mov. </w:t>
      </w:r>
      <w:r w:rsidRPr="316FCB9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 dos autos.</w:t>
      </w:r>
      <w:r w:rsidRPr="00922D9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E228C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6E228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6E228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E228C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6649FAC" w14:textId="77777777" w:rsidR="00591503" w:rsidRPr="00925850" w:rsidRDefault="00591503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4E7070" w14:textId="77777777" w:rsidR="00591503" w:rsidRPr="00591503" w:rsidRDefault="00591503" w:rsidP="0059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6C3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$assinaturaUsuarioLogadoPorOrdemJuiz2</w:t>
      </w:r>
    </w:p>
    <w:p w14:paraId="73C432E8" w14:textId="77777777" w:rsidR="00591503" w:rsidRDefault="00591503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E1D7B5" w14:textId="689B4420" w:rsidR="00591503" w:rsidRDefault="00591503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916F32" w14:textId="11639667" w:rsidR="004D774B" w:rsidRDefault="004D774B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8D9A9A" w14:textId="3770CDBA" w:rsidR="004D774B" w:rsidRDefault="004D774B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D9132DB" w14:textId="77777777" w:rsidR="004D774B" w:rsidRPr="00925850" w:rsidRDefault="004D774B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B1D041C" w14:textId="77777777" w:rsidR="00591503" w:rsidRPr="0045583A" w:rsidRDefault="00591503" w:rsidP="0059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850">
        <w:rPr>
          <w:rFonts w:ascii="Arial" w:eastAsia="Times New Roman" w:hAnsi="Arial" w:cs="Arial"/>
          <w:sz w:val="18"/>
          <w:szCs w:val="18"/>
          <w:lang w:eastAsia="pt-BR"/>
        </w:rPr>
        <w:t>_______________________________</w:t>
      </w:r>
    </w:p>
    <w:p w14:paraId="43337958" w14:textId="77777777" w:rsidR="00591503" w:rsidRPr="003205EF" w:rsidRDefault="00591503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05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</w:p>
    <w:p w14:paraId="28C2F046" w14:textId="77777777" w:rsidR="00591503" w:rsidRPr="003205EF" w:rsidRDefault="00591503" w:rsidP="0059150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parteSelecionada.tipoParteProcesso</w:t>
      </w:r>
      <w:proofErr w:type="gramEnd"/>
      <w:r w:rsidRPr="003205EF">
        <w:rPr>
          <w:rFonts w:ascii="Arial" w:eastAsia="Times New Roman" w:hAnsi="Arial" w:cs="Arial"/>
          <w:sz w:val="18"/>
          <w:szCs w:val="18"/>
          <w:lang w:eastAsia="pt-BR"/>
        </w:rPr>
        <w:t>.descricao</w:t>
      </w:r>
      <w:proofErr w:type="spellEnd"/>
    </w:p>
    <w:p w14:paraId="41C8F396" w14:textId="5E0A21A8" w:rsidR="004311A6" w:rsidRDefault="00591503" w:rsidP="004D774B">
      <w:pPr>
        <w:spacing w:after="0" w:line="240" w:lineRule="auto"/>
        <w:jc w:val="center"/>
      </w:pPr>
      <w:r w:rsidRPr="006E228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Depositante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8C"/>
    <w:rsid w:val="00030B6E"/>
    <w:rsid w:val="00043592"/>
    <w:rsid w:val="00061294"/>
    <w:rsid w:val="000E7E0F"/>
    <w:rsid w:val="001C56C3"/>
    <w:rsid w:val="003631CE"/>
    <w:rsid w:val="0046582B"/>
    <w:rsid w:val="004D774B"/>
    <w:rsid w:val="00591503"/>
    <w:rsid w:val="006E228C"/>
    <w:rsid w:val="006E6E95"/>
    <w:rsid w:val="007E42C8"/>
    <w:rsid w:val="00916750"/>
    <w:rsid w:val="00922D94"/>
    <w:rsid w:val="00931872"/>
    <w:rsid w:val="00A73DB1"/>
    <w:rsid w:val="00B33118"/>
    <w:rsid w:val="00C321AB"/>
    <w:rsid w:val="00C65343"/>
    <w:rsid w:val="00D43E88"/>
    <w:rsid w:val="00FB7093"/>
    <w:rsid w:val="098CA866"/>
    <w:rsid w:val="299BD764"/>
    <w:rsid w:val="316FCB94"/>
    <w:rsid w:val="3A9AD3A5"/>
    <w:rsid w:val="4B1BE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1C4"/>
  <w15:chartTrackingRefBased/>
  <w15:docId w15:val="{6A10A203-587D-4CC9-B4A6-AAA15131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D43E8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27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13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F752D-5678-4E47-B839-1CB8EB9A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8D06D-D2C2-43CD-8C37-759BD3B76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F2DE3-71AD-46EB-8357-22D8F2CE6E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63c842a-fc11-4959-a685-c57224465708"/>
    <ds:schemaRef ds:uri="63ccb0ab-99c2-410e-ab92-bfe50cfff84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20</cp:revision>
  <dcterms:created xsi:type="dcterms:W3CDTF">2022-06-08T16:56:00Z</dcterms:created>
  <dcterms:modified xsi:type="dcterms:W3CDTF">2023-11-14T18:59:00Z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