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D5A3" w14:textId="6192C1E8" w:rsidR="00AE026F" w:rsidRPr="00AE026F" w:rsidRDefault="00AE026F" w:rsidP="00AE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proofErr w:type="spellStart"/>
      <w:proofErr w:type="gramStart"/>
      <w:r w:rsidRPr="00AE026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proofErr w:type="gramEnd"/>
    </w:p>
    <w:p w14:paraId="0132D0B2" w14:textId="77777777" w:rsidR="00AE026F" w:rsidRPr="00AE026F" w:rsidRDefault="00AE026F" w:rsidP="00AE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26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E026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AE026F" w:rsidRPr="00AE026F" w:rsidRDefault="00AE026F" w:rsidP="00AE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26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E026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AE026F" w:rsidRPr="00AE026F" w14:paraId="42AAB93C" w14:textId="77777777" w:rsidTr="00AE02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AE026F" w:rsidRPr="00AE026F" w:rsidRDefault="00AE026F" w:rsidP="00AE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64F7A869" w:rsidR="00AE026F" w:rsidRPr="00AE026F" w:rsidRDefault="00AE026F" w:rsidP="00AE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780B0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780B0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AE026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AE026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E026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AE026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AE026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AE026F" w:rsidRPr="00AE026F" w14:paraId="0C38DFAB" w14:textId="77777777" w:rsidTr="00AE02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AE026F" w:rsidRPr="00AE026F" w:rsidRDefault="00AE026F" w:rsidP="00AE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AE026F" w:rsidRPr="00AE026F" w:rsidRDefault="00AE026F" w:rsidP="00AE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AE026F" w:rsidRPr="00AE026F" w14:paraId="099A152F" w14:textId="77777777" w:rsidTr="00AE02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511A8D3D" w:rsidR="00AE026F" w:rsidRPr="00AE026F" w:rsidRDefault="00AE026F" w:rsidP="00AE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B41BC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B41BC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AE026F" w:rsidRPr="00AE026F" w:rsidRDefault="00AE026F" w:rsidP="00AE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AE026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AE026F" w:rsidRPr="00AE026F" w14:paraId="271B56A7" w14:textId="77777777" w:rsidTr="00AE02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AE026F" w:rsidRPr="00AE026F" w:rsidRDefault="00AE026F" w:rsidP="00AE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0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E0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AE026F" w:rsidRPr="00302DF0" w:rsidRDefault="00AE026F" w:rsidP="00AE0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085BE17" w14:textId="7F3076AA" w:rsidR="00AE026F" w:rsidRPr="00AE026F" w:rsidRDefault="006A4FF1" w:rsidP="00AE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DF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02DF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02DF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02DF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02DF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AE026F" w:rsidRPr="00302DF0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AE026F" w:rsidRPr="00302DF0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AE026F" w:rsidRPr="00302DF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AE026F" w:rsidRPr="00302DF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AE026F" w:rsidRPr="00302DF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AE026F" w:rsidRPr="00302DF0">
        <w:rPr>
          <w:rFonts w:ascii="Arial" w:eastAsia="Times New Roman" w:hAnsi="Arial" w:cs="Arial"/>
          <w:lang w:eastAsia="pt-BR"/>
        </w:rPr>
        <w:br/>
      </w:r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AE026F" w:rsidRPr="00AE0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22974288" w:rsidR="00AE026F" w:rsidRPr="00AE026F" w:rsidRDefault="0059792A" w:rsidP="00AE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AE026F" w:rsidRPr="00302DF0" w:rsidRDefault="00AE026F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1FE01DCC" w:rsidR="00AE026F" w:rsidRPr="00302DF0" w:rsidRDefault="00AE026F" w:rsidP="00302D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302DF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AE026F" w:rsidRPr="00302DF0" w:rsidRDefault="00AE026F" w:rsidP="00AE02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4BDBBAB2" w:rsidR="00AE026F" w:rsidRPr="00302DF0" w:rsidRDefault="00AE026F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59792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59792A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59792A"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02EB378F" w14:textId="77777777" w:rsidR="00AE026F" w:rsidRPr="00302DF0" w:rsidRDefault="00AE026F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9599C7A" w14:textId="76EA1BAB" w:rsidR="0059792A" w:rsidRPr="0059792A" w:rsidRDefault="0059792A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302DF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Pr="0059792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="00AE026F"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a parte ré acima qualificada </w:t>
      </w:r>
      <w:r w:rsidR="00270DE6">
        <w:rPr>
          <w:rFonts w:ascii="Arial" w:eastAsia="Times New Roman" w:hAnsi="Arial" w:cs="Arial"/>
          <w:sz w:val="18"/>
          <w:szCs w:val="18"/>
          <w:lang w:eastAsia="pt-BR"/>
        </w:rPr>
        <w:t xml:space="preserve">sobre </w:t>
      </w:r>
      <w:r w:rsidR="00AE026F"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a decisão de </w:t>
      </w:r>
      <w:r w:rsidR="00AE026F"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LIBERDADE PROVISÓRIA</w:t>
      </w:r>
      <w:r w:rsidR="00AE026F"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que fixou o valor da fiança</w:t>
      </w:r>
      <w:r w:rsidR="00270DE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AE026F"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conforme cópia em anexo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DC6C9A6" w14:textId="77777777" w:rsidR="0059792A" w:rsidRPr="0059792A" w:rsidRDefault="0059792A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284487" w14:textId="7084CDA2" w:rsidR="00AE026F" w:rsidRPr="0059792A" w:rsidRDefault="0059792A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02DF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302DF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CIENTIFICAÇÃO</w:t>
      </w:r>
      <w:r w:rsidR="00AE026F"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de que sua </w:t>
      </w:r>
      <w:r w:rsidR="00AE026F"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soltura está condicionada ao pagamento da fiança arbitrada</w:t>
      </w:r>
      <w:r w:rsidR="00AE026F" w:rsidRPr="0059792A">
        <w:rPr>
          <w:rFonts w:ascii="Arial" w:eastAsia="Times New Roman" w:hAnsi="Arial" w:cs="Arial"/>
          <w:sz w:val="18"/>
          <w:szCs w:val="18"/>
          <w:lang w:eastAsia="pt-BR"/>
        </w:rPr>
        <w:t>, que, por sua vez, deverá ser paga através de depósito judicial vinculado aos autos.</w:t>
      </w:r>
    </w:p>
    <w:p w14:paraId="19544E8E" w14:textId="52566BF6" w:rsidR="0059792A" w:rsidRPr="0059792A" w:rsidRDefault="0059792A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218130" w14:textId="07CA0561" w:rsidR="0059792A" w:rsidRPr="0059792A" w:rsidRDefault="0059792A" w:rsidP="0059792A">
      <w:pPr>
        <w:pStyle w:val="SemEspaamento"/>
        <w:rPr>
          <w:rFonts w:cs="Arial"/>
          <w:bCs/>
          <w:sz w:val="18"/>
          <w:szCs w:val="18"/>
        </w:rPr>
      </w:pPr>
      <w:r w:rsidRPr="0059792A">
        <w:rPr>
          <w:rFonts w:cs="Arial"/>
          <w:b/>
          <w:bCs/>
          <w:sz w:val="18"/>
          <w:szCs w:val="18"/>
        </w:rPr>
        <w:t xml:space="preserve">3. </w:t>
      </w:r>
      <w:r w:rsidRPr="0059792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59792A">
        <w:rPr>
          <w:rStyle w:val="normaltextrun"/>
          <w:rFonts w:cs="Arial"/>
          <w:sz w:val="18"/>
          <w:szCs w:val="18"/>
        </w:rPr>
        <w:t xml:space="preserve"> </w:t>
      </w:r>
      <w:r w:rsidRPr="0059792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165C9B5" w14:textId="77777777" w:rsidR="0059792A" w:rsidRPr="0059792A" w:rsidRDefault="0059792A" w:rsidP="0059792A">
      <w:pPr>
        <w:pStyle w:val="SemEspaamento"/>
        <w:rPr>
          <w:rFonts w:cs="Arial"/>
          <w:bCs/>
          <w:sz w:val="18"/>
          <w:szCs w:val="18"/>
        </w:rPr>
      </w:pPr>
      <w:r w:rsidRPr="0059792A">
        <w:rPr>
          <w:rFonts w:cs="Arial"/>
          <w:bCs/>
          <w:sz w:val="18"/>
          <w:szCs w:val="18"/>
        </w:rPr>
        <w:t>TELEFONE CELULAR (___</w:t>
      </w:r>
      <w:proofErr w:type="gramStart"/>
      <w:r w:rsidRPr="0059792A">
        <w:rPr>
          <w:rFonts w:cs="Arial"/>
          <w:bCs/>
          <w:sz w:val="18"/>
          <w:szCs w:val="18"/>
        </w:rPr>
        <w:t>_)_</w:t>
      </w:r>
      <w:proofErr w:type="gramEnd"/>
      <w:r w:rsidRPr="0059792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59792A">
        <w:rPr>
          <w:rFonts w:cs="Arial"/>
          <w:bCs/>
          <w:sz w:val="18"/>
          <w:szCs w:val="18"/>
        </w:rPr>
        <w:t xml:space="preserve">(  </w:t>
      </w:r>
      <w:proofErr w:type="gramEnd"/>
      <w:r w:rsidRPr="0059792A">
        <w:rPr>
          <w:rFonts w:cs="Arial"/>
          <w:bCs/>
          <w:sz w:val="18"/>
          <w:szCs w:val="18"/>
        </w:rPr>
        <w:t xml:space="preserve"> ) SIM (   ) NÃO</w:t>
      </w:r>
    </w:p>
    <w:p w14:paraId="08F7F23C" w14:textId="77777777" w:rsidR="0059792A" w:rsidRPr="0059792A" w:rsidRDefault="0059792A" w:rsidP="0059792A">
      <w:pPr>
        <w:pStyle w:val="SemEspaamento"/>
        <w:rPr>
          <w:rFonts w:cs="Arial"/>
          <w:bCs/>
          <w:sz w:val="18"/>
          <w:szCs w:val="18"/>
        </w:rPr>
      </w:pPr>
      <w:r w:rsidRPr="0059792A">
        <w:rPr>
          <w:rFonts w:cs="Arial"/>
          <w:bCs/>
          <w:sz w:val="18"/>
          <w:szCs w:val="18"/>
        </w:rPr>
        <w:t>E-MAIL _________________________________________________</w:t>
      </w:r>
    </w:p>
    <w:p w14:paraId="2B14943B" w14:textId="77777777" w:rsidR="0059792A" w:rsidRPr="0059792A" w:rsidRDefault="0059792A" w:rsidP="005979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59792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59792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59792A">
        <w:rPr>
          <w:rFonts w:ascii="Arial" w:hAnsi="Arial" w:cs="Arial"/>
          <w:bCs/>
          <w:sz w:val="18"/>
          <w:szCs w:val="18"/>
        </w:rPr>
        <w:t>também</w:t>
      </w:r>
      <w:r w:rsidRPr="0059792A">
        <w:rPr>
          <w:rFonts w:ascii="Arial" w:eastAsia="Times New Roman" w:hAnsi="Arial" w:cs="Arial"/>
          <w:sz w:val="18"/>
          <w:szCs w:val="18"/>
        </w:rPr>
        <w:t xml:space="preserve"> d</w:t>
      </w:r>
      <w:r w:rsidRPr="0059792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59792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F876A42" w14:textId="77777777" w:rsidR="0059792A" w:rsidRPr="0059792A" w:rsidRDefault="0059792A" w:rsidP="005979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904431D" w14:textId="77777777" w:rsidR="0059792A" w:rsidRPr="0059792A" w:rsidRDefault="0059792A" w:rsidP="005979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792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59792A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538F80E8" w14:textId="77777777" w:rsidR="0059792A" w:rsidRPr="0059792A" w:rsidRDefault="0059792A" w:rsidP="005979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78960E" w14:textId="43512829" w:rsidR="0059792A" w:rsidRPr="0059792A" w:rsidRDefault="0059792A" w:rsidP="005979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792A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59792A">
        <w:rPr>
          <w:rFonts w:ascii="Arial" w:hAnsi="Arial" w:cs="Arial"/>
          <w:sz w:val="18"/>
          <w:szCs w:val="18"/>
        </w:rPr>
        <w:t xml:space="preserve"> 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59792A">
        <w:rPr>
          <w:rFonts w:ascii="Arial" w:eastAsia="Arial" w:hAnsi="Arial" w:cs="Arial"/>
          <w:sz w:val="18"/>
          <w:szCs w:val="18"/>
        </w:rPr>
        <w:t>por meio de uma das seguintes formas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59792A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59792A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59792A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59792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59792A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59792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5979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59792A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04CE440" w14:textId="77777777" w:rsidR="0059792A" w:rsidRPr="00302DF0" w:rsidRDefault="0059792A" w:rsidP="00AE0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3CF838B4" w:rsidR="00AE026F" w:rsidRPr="00302DF0" w:rsidRDefault="00AE026F" w:rsidP="4C6CD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302DF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B550C78" w14:textId="555D3ADE" w:rsidR="00AE026F" w:rsidRPr="00302DF0" w:rsidRDefault="00126665" w:rsidP="00AE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02DF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59792A" w:rsidRPr="00302DF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302DF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59792A" w:rsidRPr="00302DF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302DF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41C8F396" w14:textId="6F15497E" w:rsidR="004311A6" w:rsidRDefault="0059792A" w:rsidP="00302DF0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97BB" w14:textId="77777777" w:rsidR="0059792A" w:rsidRDefault="0059792A" w:rsidP="0059792A">
      <w:pPr>
        <w:spacing w:after="0" w:line="240" w:lineRule="auto"/>
      </w:pPr>
      <w:r>
        <w:separator/>
      </w:r>
    </w:p>
  </w:endnote>
  <w:endnote w:type="continuationSeparator" w:id="0">
    <w:p w14:paraId="304ACA22" w14:textId="77777777" w:rsidR="0059792A" w:rsidRDefault="0059792A" w:rsidP="005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5099" w14:textId="77777777" w:rsidR="0059792A" w:rsidRDefault="0059792A" w:rsidP="0059792A">
      <w:pPr>
        <w:spacing w:after="0" w:line="240" w:lineRule="auto"/>
      </w:pPr>
      <w:r>
        <w:separator/>
      </w:r>
    </w:p>
  </w:footnote>
  <w:footnote w:type="continuationSeparator" w:id="0">
    <w:p w14:paraId="13ED71F3" w14:textId="77777777" w:rsidR="0059792A" w:rsidRDefault="0059792A" w:rsidP="0059792A">
      <w:pPr>
        <w:spacing w:after="0" w:line="240" w:lineRule="auto"/>
      </w:pPr>
      <w:r>
        <w:continuationSeparator/>
      </w:r>
    </w:p>
  </w:footnote>
  <w:footnote w:id="1">
    <w:p w14:paraId="6F2F5233" w14:textId="77777777" w:rsidR="0059792A" w:rsidRPr="00433730" w:rsidRDefault="0059792A" w:rsidP="0059792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302DF0">
        <w:rPr>
          <w:rStyle w:val="Refdenotaderodap"/>
          <w:rFonts w:ascii="Arial" w:hAnsi="Arial" w:cs="Arial"/>
          <w:sz w:val="14"/>
          <w:szCs w:val="14"/>
        </w:rPr>
        <w:footnoteRef/>
      </w:r>
      <w:r w:rsidRPr="00302DF0">
        <w:rPr>
          <w:rFonts w:ascii="Arial" w:hAnsi="Arial" w:cs="Arial"/>
          <w:sz w:val="14"/>
          <w:szCs w:val="14"/>
        </w:rPr>
        <w:t xml:space="preserve"> </w:t>
      </w:r>
      <w:r w:rsidRPr="00302DF0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6F"/>
    <w:rsid w:val="000E7E0F"/>
    <w:rsid w:val="00126665"/>
    <w:rsid w:val="00270DE6"/>
    <w:rsid w:val="00302DF0"/>
    <w:rsid w:val="005243D9"/>
    <w:rsid w:val="0059792A"/>
    <w:rsid w:val="006531F3"/>
    <w:rsid w:val="006A4FF1"/>
    <w:rsid w:val="00780B03"/>
    <w:rsid w:val="00916750"/>
    <w:rsid w:val="00AE026F"/>
    <w:rsid w:val="00B41BC4"/>
    <w:rsid w:val="4C6CD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C40C"/>
  <w15:chartTrackingRefBased/>
  <w15:docId w15:val="{D5D50CAB-D6DB-4C7A-88E4-6286D698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9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9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92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792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792A"/>
    <w:pPr>
      <w:ind w:left="720"/>
      <w:contextualSpacing/>
    </w:pPr>
  </w:style>
  <w:style w:type="character" w:customStyle="1" w:styleId="normaltextrun">
    <w:name w:val="normaltextrun"/>
    <w:basedOn w:val="Fontepargpadro"/>
    <w:rsid w:val="0059792A"/>
  </w:style>
  <w:style w:type="paragraph" w:styleId="SemEspaamento">
    <w:name w:val="No Spacing"/>
    <w:uiPriority w:val="1"/>
    <w:qFormat/>
    <w:rsid w:val="0059792A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109BC-E1D1-4574-8A4E-79DE1FB41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FAFD1-BE50-4DBA-8A89-B92BBD336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4D75A-8799-4B27-AFD2-EDD73459CA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3047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2021-10-25T19:27:00Z</dcterms:created>
  <dcterms:modified xsi:type="dcterms:W3CDTF">2023-06-29T19:08:00Z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