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FD42F4" w:rsidRPr="007C497A" w:rsidRDefault="00FD42F4" w:rsidP="00FD4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5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D42F4" w:rsidRPr="007C497A" w:rsidRDefault="00FD42F4" w:rsidP="00FD4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5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D42F4" w:rsidRPr="007C497A" w:rsidRDefault="00FD42F4" w:rsidP="00FD4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5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FD42F4" w:rsidRPr="004D5758" w14:paraId="42AAB93C" w14:textId="77777777" w:rsidTr="00FD42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6376A0AC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7A6E69"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7A6E69"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4D575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4D575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4D575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FD42F4" w:rsidRPr="004D5758" w14:paraId="0C38DFAB" w14:textId="77777777" w:rsidTr="00FD42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D42F4" w:rsidRPr="004D5758" w14:paraId="099A152F" w14:textId="77777777" w:rsidTr="00FD42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7E76F366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2F758B"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F758B"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4D57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FD42F4" w:rsidRPr="004D5758" w14:paraId="271B56A7" w14:textId="77777777" w:rsidTr="00FD42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D575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4D575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FD42F4" w:rsidRPr="007C497A" w:rsidRDefault="00FD42F4" w:rsidP="00FD4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085BE17" w14:textId="20BC23BD" w:rsidR="00FD42F4" w:rsidRPr="007C497A" w:rsidRDefault="000F5D41" w:rsidP="00FD42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C497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C497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C497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C497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C497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D42F4" w:rsidRPr="007C497A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FD42F4" w:rsidRPr="007C497A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FD42F4" w:rsidRPr="007C497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FD42F4" w:rsidRPr="007C497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FD42F4" w:rsidRPr="007C497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FD42F4" w:rsidRPr="004D575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D42F4"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61F0791" w14:textId="42D64C0E" w:rsidR="00876966" w:rsidRPr="007C497A" w:rsidRDefault="004D5758" w:rsidP="008769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E739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876966" w:rsidRPr="004D5758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0A37501D" w14:textId="77777777" w:rsidR="00FD42F4" w:rsidRPr="007C497A" w:rsidRDefault="00FD42F4" w:rsidP="00FD42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4E0296" w14:textId="77777777" w:rsidR="00876966" w:rsidRPr="007C497A" w:rsidRDefault="00876966" w:rsidP="00876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5758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68C60F3A" w14:textId="77777777" w:rsidR="00876966" w:rsidRPr="004D5758" w:rsidRDefault="00876966" w:rsidP="008769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1432301" w14:textId="4C426EBE" w:rsidR="00876966" w:rsidRDefault="00876966" w:rsidP="0087696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7C497A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187D3CC3" w14:textId="77777777" w:rsidR="004D5758" w:rsidRPr="007C497A" w:rsidRDefault="004D5758" w:rsidP="00876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A2854D" w14:textId="102F4FDB" w:rsidR="00876966" w:rsidRPr="007C497A" w:rsidRDefault="00876966" w:rsidP="008769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4D575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4D575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a testemunha acima qualificada para participar da </w:t>
      </w: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designada, </w:t>
      </w:r>
      <w:r w:rsidR="008C3C2E" w:rsidRPr="004D5758">
        <w:rPr>
          <w:rFonts w:ascii="Arial" w:eastAsia="Times New Roman" w:hAnsi="Arial" w:cs="Arial"/>
          <w:sz w:val="18"/>
          <w:szCs w:val="18"/>
          <w:lang w:eastAsia="pt-BR"/>
        </w:rPr>
        <w:t>a fim de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ser tomado seu depoimento (art. 20</w:t>
      </w:r>
      <w:r w:rsidR="008C3C2E" w:rsidRPr="004D5758">
        <w:rPr>
          <w:rFonts w:ascii="Arial" w:eastAsia="Times New Roman" w:hAnsi="Arial" w:cs="Arial"/>
          <w:sz w:val="18"/>
          <w:szCs w:val="18"/>
          <w:lang w:eastAsia="pt-BR"/>
        </w:rPr>
        <w:t>3 a 217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>, CPP)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0E0ADB2" w14:textId="77777777" w:rsidR="00876966" w:rsidRPr="004D5758" w:rsidRDefault="00876966" w:rsidP="008769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16744D86" w14:textId="77777777" w:rsidR="00876966" w:rsidRPr="004D5758" w:rsidRDefault="00876966" w:rsidP="0087696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4D5758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4D5758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4D5758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55CC5830" w14:textId="77777777" w:rsidR="004D5758" w:rsidRDefault="004D5758" w:rsidP="00FD42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7762500" w14:textId="4B650E09" w:rsidR="004D5758" w:rsidRDefault="00876966" w:rsidP="00FD42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4D575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4D575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D5758" w:rsidRPr="007C497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 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D5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4D575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>regularmente intimada, a testemunha deixar de comparecer sem motivo justificado, o(a) Juiz(</w:t>
      </w:r>
      <w:proofErr w:type="spellStart"/>
      <w:r w:rsidRPr="004D575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D5758">
        <w:rPr>
          <w:rFonts w:ascii="Arial" w:eastAsia="Times New Roman" w:hAnsi="Arial" w:cs="Arial"/>
          <w:sz w:val="18"/>
          <w:szCs w:val="18"/>
          <w:lang w:eastAsia="pt-BR"/>
        </w:rPr>
        <w:t>) poderá requisitar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D5758" w:rsidRPr="00683FBD">
        <w:rPr>
          <w:rFonts w:ascii="Arial" w:eastAsia="Times New Roman" w:hAnsi="Arial" w:cs="Arial"/>
          <w:sz w:val="18"/>
          <w:szCs w:val="18"/>
          <w:lang w:eastAsia="pt-BR"/>
        </w:rPr>
        <w:t>a sua apresentação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à autoridade policial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ou determinar 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 xml:space="preserve">que 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>seja conduzida por oficial de justiça, que poderá solicitar o auxílio da força pública (art. 218, CPP). Poderá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ainda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ser aplicada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 xml:space="preserve"> multa</w:t>
      </w:r>
      <w:r w:rsidRPr="004D5758">
        <w:rPr>
          <w:rFonts w:ascii="Arial" w:eastAsia="Times New Roman" w:hAnsi="Arial" w:cs="Arial"/>
          <w:sz w:val="18"/>
          <w:szCs w:val="18"/>
          <w:lang w:eastAsia="pt-BR"/>
        </w:rPr>
        <w:t xml:space="preserve"> à testemunha faltosa, sem prejuízo do processo penal por crime de desobediência, e condená-la ao pagamento das custas da diligência (art. 219, CPP)</w:t>
      </w:r>
      <w:r w:rsidR="004D575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69AD1DB" w14:textId="77777777" w:rsidR="004D5758" w:rsidRDefault="004D5758" w:rsidP="00FD42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2B16E5" w14:textId="77777777" w:rsidR="004D5758" w:rsidRPr="003E3832" w:rsidRDefault="004D5758" w:rsidP="004D57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3E3832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</w:p>
    <w:p w14:paraId="541A0D75" w14:textId="546F1743" w:rsidR="004D5758" w:rsidRDefault="00247685" w:rsidP="004D57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</w:t>
      </w:r>
      <w:r w:rsidR="004D5758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4D5758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4D5758" w:rsidRPr="003E3832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4D5758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instruções ao final deste documento.</w:t>
      </w:r>
      <w:r w:rsidR="004D5758">
        <w:rPr>
          <w:rStyle w:val="eop"/>
          <w:rFonts w:cs="Arial"/>
          <w:sz w:val="18"/>
          <w:szCs w:val="18"/>
        </w:rPr>
        <w:t> </w:t>
      </w:r>
    </w:p>
    <w:p w14:paraId="0683192D" w14:textId="77777777" w:rsidR="004D5758" w:rsidRDefault="004D5758" w:rsidP="004D57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cs="Arial"/>
          <w:sz w:val="18"/>
          <w:szCs w:val="18"/>
        </w:rPr>
        <w:t> </w:t>
      </w:r>
    </w:p>
    <w:p w14:paraId="6E697463" w14:textId="77777777" w:rsidR="004D5758" w:rsidRDefault="004D5758" w:rsidP="004D57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cs="Arial"/>
          <w:sz w:val="18"/>
          <w:szCs w:val="18"/>
        </w:rPr>
        <w:t> </w:t>
      </w:r>
    </w:p>
    <w:p w14:paraId="5EA2FE23" w14:textId="77777777" w:rsidR="004D5758" w:rsidRDefault="004D5758" w:rsidP="004D57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F332F4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F332F4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 w:rsidRPr="00F332F4">
        <w:rPr>
          <w:rFonts w:ascii="Arial" w:hAnsi="Arial" w:cs="Arial"/>
          <w:sz w:val="18"/>
          <w:szCs w:val="18"/>
        </w:rPr>
        <w:t>, deve comparecer presencialmente ao endereço informado ao início deste documento, na data e hora marcadas</w:t>
      </w:r>
      <w:r w:rsidRPr="00F332F4">
        <w:rPr>
          <w:rFonts w:ascii="Arial" w:eastAsia="Arial" w:hAnsi="Arial" w:cs="Arial"/>
          <w:sz w:val="18"/>
          <w:szCs w:val="18"/>
        </w:rPr>
        <w:t>, com antecedência mínima de 30 (trinta) minutos, levando um documento de identificação com foto;</w:t>
      </w:r>
      <w:r>
        <w:rPr>
          <w:rStyle w:val="eop"/>
          <w:rFonts w:cs="Arial"/>
          <w:sz w:val="18"/>
          <w:szCs w:val="18"/>
        </w:rPr>
        <w:t> </w:t>
      </w:r>
    </w:p>
    <w:p w14:paraId="2DFC6E71" w14:textId="77777777" w:rsidR="004D5758" w:rsidRDefault="004D5758" w:rsidP="004D57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 w:rsidRPr="003E3832">
        <w:rPr>
          <w:rStyle w:val="normaltextrun"/>
          <w:rFonts w:ascii="Arial" w:hAnsi="Arial" w:cs="Arial"/>
          <w:sz w:val="18"/>
          <w:szCs w:val="18"/>
          <w:u w:val="single"/>
        </w:rPr>
        <w:t>Se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 Secretaria da Unidade Judiciária e solicitar a remarcação;</w:t>
      </w:r>
    </w:p>
    <w:p w14:paraId="4825A3D7" w14:textId="0CA32EA2" w:rsidR="004D5758" w:rsidRDefault="004D5758" w:rsidP="004D57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E383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3E3832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3E3832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</w:t>
      </w:r>
      <w:r>
        <w:rPr>
          <w:rFonts w:ascii="Arial" w:eastAsia="Times New Roman" w:hAnsi="Arial" w:cs="Arial"/>
          <w:sz w:val="18"/>
          <w:szCs w:val="18"/>
          <w:lang w:eastAsia="pt-BR"/>
        </w:rPr>
        <w:t>metendo-se ao controle judicial.</w:t>
      </w:r>
    </w:p>
    <w:p w14:paraId="0AFD2598" w14:textId="36133C25" w:rsidR="004D5758" w:rsidRDefault="004D5758" w:rsidP="008769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0878A1D" w14:textId="48E549AC" w:rsidR="00247685" w:rsidRPr="00305494" w:rsidRDefault="00247685" w:rsidP="00247685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4</w:t>
      </w:r>
      <w:r w:rsidRPr="00683FBD">
        <w:rPr>
          <w:rFonts w:cs="Arial"/>
          <w:b/>
          <w:sz w:val="18"/>
          <w:szCs w:val="18"/>
        </w:rPr>
        <w:t>.</w:t>
      </w:r>
      <w:r w:rsidRPr="00683FBD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2ACA5B0B" w14:textId="77777777" w:rsidR="00247685" w:rsidRDefault="00247685" w:rsidP="0024768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30138D0A" w14:textId="77777777" w:rsidR="00247685" w:rsidRPr="002A0A2D" w:rsidRDefault="00247685" w:rsidP="0024768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52C635C0" w14:textId="79167C84" w:rsidR="00247685" w:rsidRDefault="00247685" w:rsidP="002476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01CA7A6" w14:textId="77777777" w:rsidR="00247685" w:rsidRDefault="00247685" w:rsidP="008769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C3F7191" w14:textId="1FCD2440" w:rsidR="004D5758" w:rsidRDefault="004D5758" w:rsidP="008769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23CF8AD" w14:textId="4C9333D7" w:rsidR="004D5758" w:rsidRPr="007C497A" w:rsidRDefault="004D5758" w:rsidP="008769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672C82F" w14:textId="77777777" w:rsidR="004D5758" w:rsidRPr="00683FBD" w:rsidRDefault="004D5758" w:rsidP="004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7C76625A" w14:textId="77777777" w:rsidR="004D5758" w:rsidRPr="00606842" w:rsidRDefault="004D5758" w:rsidP="004D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64A80823" w14:textId="77777777" w:rsidR="004D5758" w:rsidRDefault="004D5758" w:rsidP="007C497A">
      <w:pPr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0684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06842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60684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06842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1D4D00DB" w14:textId="77777777" w:rsidR="004D5758" w:rsidRPr="00683FBD" w:rsidRDefault="004D5758" w:rsidP="004D575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4D5758" w:rsidRPr="00683FBD" w14:paraId="35ABBEBF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698BE" w14:textId="77777777" w:rsidR="004D5758" w:rsidRPr="00683FBD" w:rsidRDefault="004D5758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9BE79EE" w14:textId="77777777" w:rsidR="004D5758" w:rsidRPr="00683FBD" w:rsidRDefault="004D5758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6F2F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AAE421A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1A2ACC18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61490DC" w14:textId="736CAC97" w:rsidR="00575C9E" w:rsidRPr="002B726F" w:rsidRDefault="00575C9E" w:rsidP="00575C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76E476BA" w14:textId="6E063517" w:rsidR="004D5758" w:rsidRPr="00683FBD" w:rsidRDefault="00575C9E" w:rsidP="00575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4D5758" w:rsidRPr="00683FBD" w14:paraId="1C7D7318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184EC" w14:textId="77777777" w:rsidR="004D5758" w:rsidRPr="00683FBD" w:rsidRDefault="004D5758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1BEA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BDCB31A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CCFD726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D5758" w:rsidRPr="00683FBD" w14:paraId="358C243C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3298" w14:textId="77777777" w:rsidR="004D5758" w:rsidRPr="00683FBD" w:rsidRDefault="004D5758" w:rsidP="00683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A0A6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47B9D952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3FD2F089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A629821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372F417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C0B08D8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E5F354A" w14:textId="77777777" w:rsidR="004D5758" w:rsidRPr="00683FBD" w:rsidRDefault="004D5758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6A05A809" w14:textId="194575DC" w:rsidR="008905E8" w:rsidRPr="007C497A" w:rsidRDefault="008905E8" w:rsidP="007C49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8905E8" w:rsidRPr="007C4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DB15" w14:textId="77777777" w:rsidR="00876966" w:rsidRDefault="00876966" w:rsidP="00876966">
      <w:pPr>
        <w:spacing w:after="0" w:line="240" w:lineRule="auto"/>
      </w:pPr>
      <w:r>
        <w:separator/>
      </w:r>
    </w:p>
  </w:endnote>
  <w:endnote w:type="continuationSeparator" w:id="0">
    <w:p w14:paraId="7C251838" w14:textId="77777777" w:rsidR="00876966" w:rsidRDefault="00876966" w:rsidP="0087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3F42" w14:textId="77777777" w:rsidR="00876966" w:rsidRDefault="00876966" w:rsidP="00876966">
      <w:pPr>
        <w:spacing w:after="0" w:line="240" w:lineRule="auto"/>
      </w:pPr>
      <w:r>
        <w:separator/>
      </w:r>
    </w:p>
  </w:footnote>
  <w:footnote w:type="continuationSeparator" w:id="0">
    <w:p w14:paraId="54533973" w14:textId="77777777" w:rsidR="00876966" w:rsidRDefault="00876966" w:rsidP="00876966">
      <w:pPr>
        <w:spacing w:after="0" w:line="240" w:lineRule="auto"/>
      </w:pPr>
      <w:r>
        <w:continuationSeparator/>
      </w:r>
    </w:p>
  </w:footnote>
  <w:footnote w:id="1">
    <w:p w14:paraId="5F721CD1" w14:textId="50315C62" w:rsidR="00876966" w:rsidRPr="001B3DC9" w:rsidRDefault="00876966" w:rsidP="0087696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B3DC9">
        <w:rPr>
          <w:rStyle w:val="Refdenotaderodap"/>
          <w:rFonts w:ascii="Arial" w:hAnsi="Arial" w:cs="Arial"/>
          <w:sz w:val="14"/>
          <w:szCs w:val="14"/>
        </w:rPr>
        <w:footnoteRef/>
      </w:r>
      <w:r w:rsidRPr="001B3DC9">
        <w:rPr>
          <w:rFonts w:ascii="Arial" w:hAnsi="Arial" w:cs="Arial"/>
          <w:sz w:val="14"/>
          <w:szCs w:val="14"/>
        </w:rPr>
        <w:t xml:space="preserve"> </w:t>
      </w:r>
      <w:r w:rsidR="004D5758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4D5758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4D5758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4D5758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4D5758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4D5758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4D5758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4D5758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4D5758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4D5758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4D5758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4D5758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4D5758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4D5758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5F18066" w14:textId="25D930C2" w:rsidR="00876966" w:rsidRPr="00812737" w:rsidRDefault="00876966" w:rsidP="0087696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812737">
        <w:rPr>
          <w:rStyle w:val="Refdenotaderodap"/>
          <w:rFonts w:ascii="Arial" w:hAnsi="Arial" w:cs="Arial"/>
          <w:sz w:val="14"/>
          <w:szCs w:val="14"/>
        </w:rPr>
        <w:footnoteRef/>
      </w:r>
      <w:r w:rsidRPr="00812737">
        <w:rPr>
          <w:rFonts w:ascii="Arial" w:hAnsi="Arial" w:cs="Arial"/>
          <w:sz w:val="14"/>
          <w:szCs w:val="14"/>
        </w:rPr>
        <w:t xml:space="preserve"> </w:t>
      </w:r>
      <w:r w:rsidR="004D5758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4D5758">
        <w:rPr>
          <w:rFonts w:ascii="Arial" w:hAnsi="Arial" w:cs="Arial"/>
          <w:sz w:val="14"/>
          <w:szCs w:val="14"/>
        </w:rPr>
        <w:t xml:space="preserve"> (</w:t>
      </w:r>
      <w:r w:rsidR="004D5758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4D5758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4D5758">
        <w:rPr>
          <w:rFonts w:ascii="Arial" w:hAnsi="Arial" w:cs="Arial"/>
          <w:sz w:val="14"/>
          <w:szCs w:val="14"/>
        </w:rPr>
        <w:t>)</w:t>
      </w:r>
      <w:r w:rsidR="004D5758" w:rsidRPr="001E5260">
        <w:rPr>
          <w:rFonts w:ascii="Arial" w:hAnsi="Arial" w:cs="Arial"/>
          <w:sz w:val="14"/>
          <w:szCs w:val="14"/>
        </w:rPr>
        <w:t xml:space="preserve">, </w:t>
      </w:r>
      <w:r w:rsidR="004D5758">
        <w:rPr>
          <w:rFonts w:ascii="Arial" w:hAnsi="Arial" w:cs="Arial"/>
          <w:sz w:val="14"/>
          <w:szCs w:val="14"/>
        </w:rPr>
        <w:t xml:space="preserve">em conformidade com </w:t>
      </w:r>
      <w:r w:rsidR="004D5758" w:rsidRPr="001E5260">
        <w:rPr>
          <w:rFonts w:ascii="Arial" w:hAnsi="Arial" w:cs="Arial"/>
          <w:sz w:val="14"/>
          <w:szCs w:val="14"/>
        </w:rPr>
        <w:t>o</w:t>
      </w:r>
      <w:r w:rsidR="004D5758">
        <w:rPr>
          <w:rFonts w:ascii="Arial" w:hAnsi="Arial" w:cs="Arial"/>
          <w:sz w:val="14"/>
          <w:szCs w:val="14"/>
        </w:rPr>
        <w:t xml:space="preserve"> disposto no</w:t>
      </w:r>
      <w:r w:rsidR="004D5758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4D5758">
        <w:rPr>
          <w:rFonts w:ascii="Arial" w:hAnsi="Arial" w:cs="Arial"/>
          <w:sz w:val="14"/>
          <w:szCs w:val="14"/>
        </w:rPr>
        <w:t xml:space="preserve">art. 262 do </w:t>
      </w:r>
      <w:r w:rsidR="004D5758" w:rsidRPr="007523FF">
        <w:rPr>
          <w:rFonts w:ascii="Arial" w:hAnsi="Arial" w:cs="Arial"/>
          <w:sz w:val="14"/>
          <w:szCs w:val="14"/>
        </w:rPr>
        <w:t>Código de Normas do Foro Judicial</w:t>
      </w:r>
      <w:r w:rsidR="004D5758">
        <w:rPr>
          <w:rFonts w:ascii="Arial" w:hAnsi="Arial" w:cs="Arial"/>
          <w:sz w:val="14"/>
          <w:szCs w:val="14"/>
        </w:rPr>
        <w:t xml:space="preserve"> </w:t>
      </w:r>
      <w:r w:rsidR="004D5758" w:rsidRPr="001E5260">
        <w:rPr>
          <w:rFonts w:ascii="Arial" w:hAnsi="Arial" w:cs="Arial"/>
          <w:sz w:val="14"/>
          <w:szCs w:val="14"/>
        </w:rPr>
        <w:t>do TJPR</w:t>
      </w:r>
      <w:r w:rsidR="004D5758">
        <w:rPr>
          <w:rFonts w:ascii="Arial" w:hAnsi="Arial" w:cs="Arial"/>
          <w:sz w:val="14"/>
          <w:szCs w:val="14"/>
        </w:rPr>
        <w:t xml:space="preserve"> (Provimento</w:t>
      </w:r>
      <w:r w:rsidR="004D5758" w:rsidRPr="001E5260">
        <w:rPr>
          <w:rFonts w:ascii="Arial" w:hAnsi="Arial" w:cs="Arial"/>
          <w:sz w:val="14"/>
          <w:szCs w:val="14"/>
        </w:rPr>
        <w:t xml:space="preserve"> nº </w:t>
      </w:r>
      <w:r w:rsidR="004D5758">
        <w:rPr>
          <w:rFonts w:ascii="Arial" w:hAnsi="Arial" w:cs="Arial"/>
          <w:sz w:val="14"/>
          <w:szCs w:val="14"/>
        </w:rPr>
        <w:t>316</w:t>
      </w:r>
      <w:r w:rsidR="004D5758" w:rsidRPr="001E5260">
        <w:rPr>
          <w:rFonts w:ascii="Arial" w:hAnsi="Arial" w:cs="Arial"/>
          <w:sz w:val="14"/>
          <w:szCs w:val="14"/>
        </w:rPr>
        <w:t>/202</w:t>
      </w:r>
      <w:r w:rsidR="004D5758">
        <w:rPr>
          <w:rFonts w:ascii="Arial" w:hAnsi="Arial" w:cs="Arial"/>
          <w:sz w:val="14"/>
          <w:szCs w:val="14"/>
        </w:rPr>
        <w:t>2)</w:t>
      </w:r>
      <w:r w:rsidR="004D5758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3">
    <w:p w14:paraId="670B512F" w14:textId="5DD4E81D" w:rsidR="004D5758" w:rsidRPr="00A57E2A" w:rsidRDefault="004D5758" w:rsidP="004D5758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A57E2A">
        <w:rPr>
          <w:rStyle w:val="Refdenotaderodap"/>
          <w:rFonts w:ascii="Arial" w:hAnsi="Arial" w:cs="Arial"/>
          <w:sz w:val="14"/>
          <w:szCs w:val="14"/>
        </w:rPr>
        <w:footnoteRef/>
      </w:r>
      <w:r w:rsidRPr="00A57E2A">
        <w:rPr>
          <w:rFonts w:ascii="Arial" w:hAnsi="Arial" w:cs="Arial"/>
          <w:sz w:val="14"/>
          <w:szCs w:val="14"/>
        </w:rPr>
        <w:t xml:space="preserve"> </w:t>
      </w:r>
      <w:bookmarkStart w:id="1" w:name="_Hlk142065238"/>
      <w:r w:rsidRPr="00A57E2A">
        <w:rPr>
          <w:rFonts w:ascii="Arial" w:hAnsi="Arial" w:cs="Arial"/>
          <w:sz w:val="14"/>
          <w:szCs w:val="16"/>
        </w:rPr>
        <w:t>Nos termos</w:t>
      </w:r>
      <w:r w:rsidR="008905E8">
        <w:rPr>
          <w:rFonts w:ascii="Arial" w:hAnsi="Arial" w:cs="Arial"/>
          <w:sz w:val="14"/>
          <w:szCs w:val="16"/>
        </w:rPr>
        <w:t xml:space="preserve"> do</w:t>
      </w:r>
      <w:r w:rsidRPr="00A57E2A">
        <w:rPr>
          <w:rFonts w:ascii="Arial" w:hAnsi="Arial" w:cs="Arial"/>
          <w:sz w:val="14"/>
          <w:szCs w:val="16"/>
        </w:rPr>
        <w:t xml:space="preserve"> </w:t>
      </w:r>
      <w:r w:rsidRPr="00A57E2A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A57E2A">
        <w:rPr>
          <w:rFonts w:ascii="Arial" w:hAnsi="Arial" w:cs="Arial"/>
          <w:sz w:val="14"/>
          <w:szCs w:val="16"/>
        </w:rPr>
        <w:t xml:space="preserve">, </w:t>
      </w:r>
      <w:r w:rsidRPr="00A57E2A">
        <w:rPr>
          <w:rFonts w:ascii="Arial" w:hAnsi="Arial" w:cs="Arial"/>
          <w:sz w:val="14"/>
          <w:szCs w:val="16"/>
          <w:u w:val="single"/>
        </w:rPr>
        <w:t>audiência virtual</w:t>
      </w:r>
      <w:r w:rsidRPr="00A57E2A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 xml:space="preserve">; </w:t>
      </w:r>
      <w:r w:rsidRPr="00A57E2A">
        <w:rPr>
          <w:rFonts w:ascii="Arial" w:hAnsi="Arial" w:cs="Arial"/>
          <w:sz w:val="14"/>
          <w:szCs w:val="16"/>
          <w:u w:val="single"/>
        </w:rPr>
        <w:t>videoconferência</w:t>
      </w:r>
      <w:r w:rsidRPr="00A57E2A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A57E2A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A57E2A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A57E2A">
        <w:rPr>
          <w:rFonts w:ascii="Arial" w:hAnsi="Arial" w:cs="Arial"/>
          <w:sz w:val="14"/>
          <w:szCs w:val="16"/>
          <w:u w:val="single"/>
        </w:rPr>
        <w:t>audiência semipresencial</w:t>
      </w:r>
      <w:r w:rsidRPr="00A57E2A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A57E2A">
        <w:rPr>
          <w:rFonts w:ascii="Arial" w:hAnsi="Arial" w:cs="Arial"/>
          <w:sz w:val="14"/>
          <w:szCs w:val="16"/>
        </w:rPr>
        <w:t>telepresencial</w:t>
      </w:r>
      <w:proofErr w:type="spellEnd"/>
      <w:r w:rsidRPr="00A57E2A">
        <w:rPr>
          <w:rFonts w:ascii="Arial" w:hAnsi="Arial" w:cs="Arial"/>
          <w:sz w:val="14"/>
          <w:szCs w:val="16"/>
        </w:rPr>
        <w:t>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F4"/>
    <w:rsid w:val="000E7E0F"/>
    <w:rsid w:val="000F5D41"/>
    <w:rsid w:val="001027C3"/>
    <w:rsid w:val="00247685"/>
    <w:rsid w:val="002F758B"/>
    <w:rsid w:val="004B177E"/>
    <w:rsid w:val="004D5758"/>
    <w:rsid w:val="00575C9E"/>
    <w:rsid w:val="00596FA0"/>
    <w:rsid w:val="007A6E69"/>
    <w:rsid w:val="007C497A"/>
    <w:rsid w:val="00876966"/>
    <w:rsid w:val="008905E8"/>
    <w:rsid w:val="008C3C2E"/>
    <w:rsid w:val="00916750"/>
    <w:rsid w:val="009364FE"/>
    <w:rsid w:val="00B14236"/>
    <w:rsid w:val="00FD42F4"/>
    <w:rsid w:val="10759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07E7"/>
  <w15:chartTrackingRefBased/>
  <w15:docId w15:val="{CBAFC3BE-7A10-4517-AE10-A73F6C51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D41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87696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9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96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D575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4D5758"/>
  </w:style>
  <w:style w:type="paragraph" w:customStyle="1" w:styleId="paragraph">
    <w:name w:val="paragraph"/>
    <w:basedOn w:val="Normal"/>
    <w:rsid w:val="004D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D5758"/>
  </w:style>
  <w:style w:type="paragraph" w:styleId="SemEspaamento">
    <w:name w:val="No Spacing"/>
    <w:uiPriority w:val="1"/>
    <w:qFormat/>
    <w:rsid w:val="004D5758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247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D8FDC-9124-48F2-B797-445947DC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3DED7-B49B-4413-91E8-37EB6463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B8424-422B-474D-B87E-36A2943174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17</cp:revision>
  <dcterms:created xsi:type="dcterms:W3CDTF">2021-10-25T20:45:00Z</dcterms:created>
  <dcterms:modified xsi:type="dcterms:W3CDTF">2024-04-12T19:08:00Z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