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1C442D" w:rsidRPr="001C442D" w:rsidRDefault="001C442D" w:rsidP="001C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442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1C442D" w:rsidRPr="001C442D" w:rsidRDefault="001C442D" w:rsidP="001C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442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1C442D" w:rsidRPr="001C442D" w:rsidRDefault="001C442D" w:rsidP="001C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442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EA786DD" w14:textId="39B01DFC" w:rsidR="001C442D" w:rsidRPr="002D5D92" w:rsidRDefault="00EC7D9C" w:rsidP="001C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103A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103A5">
        <w:rPr>
          <w:rFonts w:ascii="Arial" w:eastAsia="Times New Roman" w:hAnsi="Arial" w:cs="Arial"/>
          <w:sz w:val="18"/>
          <w:szCs w:val="18"/>
          <w:lang w:eastAsia="pt-BR"/>
        </w:rPr>
        <w:t>À)</w:t>
      </w:r>
      <w:r w:rsidR="00167756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C442D" w:rsidRPr="00A103A5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Gerente da Caixa Econômica Federal de </w:t>
      </w:r>
      <w:r w:rsidR="001C442D" w:rsidRPr="00A103A5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da Comarca]</w:t>
      </w:r>
    </w:p>
    <w:p w14:paraId="30A788CE" w14:textId="77777777" w:rsidR="00EC7D9C" w:rsidRPr="00A103A5" w:rsidRDefault="00EC7D9C" w:rsidP="00EC7D9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pt-BR"/>
        </w:rPr>
      </w:pPr>
      <w:r w:rsidRPr="00A103A5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A103A5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A103A5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proofErr w:type="spellStart"/>
      <w:r w:rsidRPr="00A103A5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xxxxx@xxx.xxx</w:t>
      </w:r>
      <w:proofErr w:type="spellEnd"/>
      <w:r w:rsidRPr="00A103A5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1652530D" w14:textId="77777777" w:rsidR="002D5D92" w:rsidRPr="00A103A5" w:rsidRDefault="002D5D92" w:rsidP="001C44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6E8A8D90" w:rsidR="001C442D" w:rsidRPr="001C442D" w:rsidRDefault="00CC29EA" w:rsidP="001C4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03A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103A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103A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103A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103A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1C442D" w:rsidRPr="00A103A5">
        <w:rPr>
          <w:rFonts w:ascii="Times New Roman" w:eastAsia="Times New Roman" w:hAnsi="Times New Roman" w:cs="Times New Roman"/>
          <w:lang w:eastAsia="pt-BR"/>
        </w:rPr>
        <w:br/>
      </w:r>
      <w:r w:rsidR="001C442D" w:rsidRPr="001C4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1C442D" w:rsidRPr="001C4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1C442D" w:rsidRPr="00A103A5" w:rsidRDefault="001C442D" w:rsidP="001C442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63A709" w14:textId="6F48DFB4" w:rsidR="001C442D" w:rsidRPr="002D5D92" w:rsidRDefault="001C442D" w:rsidP="001C44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2D5D9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2D5D9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Gerente,</w:t>
      </w:r>
    </w:p>
    <w:p w14:paraId="59BAEF41" w14:textId="77777777" w:rsidR="002D5D92" w:rsidRPr="00A103A5" w:rsidRDefault="002D5D92" w:rsidP="001C44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34E526" w14:textId="11014D0B" w:rsidR="00BB5B02" w:rsidRPr="00A103A5" w:rsidRDefault="001C442D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a </w:t>
      </w:r>
      <w:r w:rsidRPr="002D5D9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transferência da</w:t>
      </w:r>
      <w:r w:rsidR="003F2719" w:rsidRPr="002D5D9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totalidade da</w:t>
      </w:r>
      <w:r w:rsidRPr="002D5D9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quantia depositada</w:t>
      </w: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nos autos a título de fiança 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para conta de </w:t>
      </w:r>
      <w:r w:rsidRPr="002D5D92">
        <w:rPr>
          <w:rFonts w:ascii="Arial" w:eastAsia="Times New Roman" w:hAnsi="Arial" w:cs="Arial"/>
          <w:sz w:val="18"/>
          <w:szCs w:val="18"/>
          <w:lang w:eastAsia="pt-BR"/>
        </w:rPr>
        <w:t>titularidade d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>a parte r</w:t>
      </w:r>
      <w:r w:rsidRPr="002D5D92">
        <w:rPr>
          <w:rFonts w:ascii="Arial" w:eastAsia="Times New Roman" w:hAnsi="Arial" w:cs="Arial"/>
          <w:sz w:val="18"/>
          <w:szCs w:val="18"/>
          <w:lang w:eastAsia="pt-BR"/>
        </w:rPr>
        <w:t>é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F2719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r w:rsidR="003F2719"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10 (dez)</w:t>
      </w:r>
      <w:r w:rsidR="003F2719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dias, 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em razão de decretação de </w:t>
      </w:r>
      <w:r w:rsidR="00BB5B02" w:rsidRPr="002D5D92">
        <w:rPr>
          <w:rFonts w:ascii="Arial" w:eastAsia="Times New Roman" w:hAnsi="Arial" w:cs="Arial"/>
          <w:b/>
          <w:sz w:val="18"/>
          <w:szCs w:val="18"/>
          <w:lang w:eastAsia="pt-BR"/>
        </w:rPr>
        <w:t>devolução de fiança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(art. 3</w:t>
      </w:r>
      <w:r w:rsidR="003F2719" w:rsidRPr="002D5D92">
        <w:rPr>
          <w:rFonts w:ascii="Arial" w:eastAsia="Times New Roman" w:hAnsi="Arial" w:cs="Arial"/>
          <w:sz w:val="18"/>
          <w:szCs w:val="18"/>
          <w:lang w:eastAsia="pt-BR"/>
        </w:rPr>
        <w:t>37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do CPP e art. </w:t>
      </w:r>
      <w:r w:rsidR="002D5D92" w:rsidRPr="002D5D92">
        <w:rPr>
          <w:rFonts w:ascii="Arial" w:eastAsia="Times New Roman" w:hAnsi="Arial" w:cs="Arial"/>
          <w:sz w:val="18"/>
          <w:szCs w:val="18"/>
          <w:lang w:eastAsia="pt-BR"/>
        </w:rPr>
        <w:t>870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Normas do Foro Judicial </w:t>
      </w:r>
      <w:r w:rsidR="002D5D92" w:rsidRPr="002D5D92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TJPR</w:t>
      </w:r>
      <w:r w:rsidR="002D5D92"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 – Provimento nº 316/2022</w:t>
      </w:r>
      <w:r w:rsidR="00BB5B02" w:rsidRPr="002D5D92">
        <w:rPr>
          <w:rFonts w:ascii="Arial" w:eastAsia="Times New Roman" w:hAnsi="Arial" w:cs="Arial"/>
          <w:sz w:val="18"/>
          <w:szCs w:val="18"/>
          <w:lang w:eastAsia="pt-BR"/>
        </w:rPr>
        <w:t>), remetendo-se o comprovante a este Juízo.</w:t>
      </w:r>
    </w:p>
    <w:p w14:paraId="43AC4421" w14:textId="0A47CAA9" w:rsidR="00BB5B02" w:rsidRPr="002D5D92" w:rsidRDefault="00BB5B02" w:rsidP="001C44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2846EC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b/>
          <w:sz w:val="18"/>
          <w:szCs w:val="18"/>
          <w:lang w:eastAsia="pt-BR"/>
        </w:rPr>
        <w:t>Origem:</w:t>
      </w:r>
    </w:p>
    <w:p w14:paraId="17359744" w14:textId="79F5644D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>Caixa Econômica Federal</w:t>
      </w:r>
    </w:p>
    <w:p w14:paraId="7DF8C2C6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Conta judicial nº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</w:t>
      </w:r>
    </w:p>
    <w:p w14:paraId="4B55132D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Operação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</w:p>
    <w:p w14:paraId="19CD78E5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Agência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</w:p>
    <w:p w14:paraId="7AA3B0F8" w14:textId="2D87F6D1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>Titularidade (parte ré): $</w:t>
      </w:r>
      <w:proofErr w:type="spellStart"/>
      <w:r w:rsidRPr="002D5D9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44198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4C91ABE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213E694" w14:textId="77777777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b/>
          <w:sz w:val="18"/>
          <w:szCs w:val="18"/>
          <w:lang w:eastAsia="pt-BR"/>
        </w:rPr>
        <w:t>Destino:</w:t>
      </w:r>
    </w:p>
    <w:p w14:paraId="3081A9D6" w14:textId="13F44935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Banco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</w:p>
    <w:p w14:paraId="795D4A0F" w14:textId="76855F1B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Conta corrente nº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</w:t>
      </w:r>
    </w:p>
    <w:p w14:paraId="0AEF210E" w14:textId="1036EFC2" w:rsidR="00BB5B02" w:rsidRPr="002D5D92" w:rsidRDefault="00BB5B02" w:rsidP="00BB5B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Agência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</w:p>
    <w:p w14:paraId="4CD2214A" w14:textId="3E3D6AA2" w:rsidR="00EC7D9C" w:rsidRPr="002D5D92" w:rsidRDefault="00BB5B02" w:rsidP="001C44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 xml:space="preserve">Titularidade: </w:t>
      </w:r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$</w:t>
      </w:r>
      <w:proofErr w:type="spellStart"/>
      <w:r w:rsidRPr="002D5D9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parteSelecionadaDadosBasicos</w:t>
      </w:r>
      <w:proofErr w:type="spellEnd"/>
      <w:r w:rsidR="006C212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bookmarkStart w:id="0" w:name="_GoBack"/>
      <w:bookmarkEnd w:id="0"/>
    </w:p>
    <w:p w14:paraId="657F55BF" w14:textId="77777777" w:rsidR="00BB5B02" w:rsidRPr="002D5D92" w:rsidRDefault="00BB5B02" w:rsidP="001C44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381E236" w14:textId="77777777" w:rsidR="001C442D" w:rsidRPr="00A103A5" w:rsidRDefault="001C442D" w:rsidP="001C44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D5D92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A37501D" w14:textId="77777777" w:rsidR="001C442D" w:rsidRPr="00A103A5" w:rsidRDefault="001C442D" w:rsidP="001C442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60A53535" w:rsidR="001C442D" w:rsidRPr="00A103A5" w:rsidRDefault="00EC7D9C" w:rsidP="00EC7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103A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02EB378F" w14:textId="19F20AD3" w:rsidR="004311A6" w:rsidRPr="00A103A5" w:rsidRDefault="002D5D92" w:rsidP="002D5D9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D5D9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D5D92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D5D92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D5D92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A10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2D"/>
    <w:rsid w:val="000E7E0F"/>
    <w:rsid w:val="00167756"/>
    <w:rsid w:val="001C442D"/>
    <w:rsid w:val="002D5D92"/>
    <w:rsid w:val="003F2719"/>
    <w:rsid w:val="00441986"/>
    <w:rsid w:val="006C2125"/>
    <w:rsid w:val="00916750"/>
    <w:rsid w:val="00A103A5"/>
    <w:rsid w:val="00BB5B02"/>
    <w:rsid w:val="00CC29EA"/>
    <w:rsid w:val="00EC7D9C"/>
    <w:rsid w:val="579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57AF"/>
  <w15:chartTrackingRefBased/>
  <w15:docId w15:val="{FBD20672-1E4A-48DA-ADDA-F8B8CB9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CEE5D-A683-4A67-AB99-DC1C42702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0C754-0C5D-41C0-8477-D7B2A83F7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C6FB5-E0E6-4EE1-BF13-F45E3E01E1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10</cp:revision>
  <dcterms:created xsi:type="dcterms:W3CDTF">2021-10-26T17:03:00Z</dcterms:created>
  <dcterms:modified xsi:type="dcterms:W3CDTF">2023-07-04T16:30:00Z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