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E8E0B" w14:textId="77777777" w:rsidR="006A0D23" w:rsidRPr="006A0D23" w:rsidRDefault="006A0D23" w:rsidP="006A0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D23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6A0D23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6A0D23" w:rsidRPr="006A0D23" w:rsidRDefault="006A0D23" w:rsidP="006A0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D23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6A0D23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6A0D23" w:rsidRDefault="006A0D23" w:rsidP="006A0D2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6A0D23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6A0D23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4AD5D2DB" w14:textId="77777777" w:rsidR="00E51FB2" w:rsidRPr="006A0D23" w:rsidRDefault="00E51FB2" w:rsidP="00E51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D23">
        <w:rPr>
          <w:rFonts w:ascii="Arial" w:eastAsia="Times New Roman" w:hAnsi="Arial" w:cs="Arial"/>
          <w:sz w:val="18"/>
          <w:szCs w:val="18"/>
          <w:lang w:eastAsia="pt-BR"/>
        </w:rPr>
        <w:t xml:space="preserve">PROCESSO COM RÉU PRESO: </w:t>
      </w:r>
      <w:r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>
        <w:rPr>
          <w:rFonts w:ascii="Arial" w:eastAsia="Times New Roman" w:hAnsi="Arial" w:cs="Arial"/>
          <w:sz w:val="18"/>
          <w:szCs w:val="18"/>
          <w:lang w:eastAsia="pt-BR"/>
        </w:rPr>
        <w:t>processoPossuiReuPresoFormatado</w:t>
      </w:r>
      <w:proofErr w:type="spellEnd"/>
    </w:p>
    <w:p w14:paraId="615D8F8B" w14:textId="08070330" w:rsidR="00E51FB2" w:rsidRPr="006A0D23" w:rsidRDefault="00E51FB2" w:rsidP="00E51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D23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6A0D23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</w:p>
    <w:p w14:paraId="65EBCD0F" w14:textId="77777777" w:rsidR="006A0D23" w:rsidRPr="006A0D23" w:rsidRDefault="006A0D23" w:rsidP="006A0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D23">
        <w:rPr>
          <w:rFonts w:ascii="Arial" w:eastAsia="Times New Roman" w:hAnsi="Arial" w:cs="Arial"/>
          <w:sz w:val="18"/>
          <w:szCs w:val="18"/>
          <w:lang w:eastAsia="pt-BR"/>
        </w:rPr>
        <w:t>Ao(À) Senhor(a)</w:t>
      </w:r>
    </w:p>
    <w:p w14:paraId="31CEFF7D" w14:textId="77777777" w:rsidR="006A0D23" w:rsidRPr="00E51FB2" w:rsidRDefault="006A0D23" w:rsidP="006A0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2FB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Delegado(a) da Polícia Civil de </w:t>
      </w:r>
      <w:r w:rsidRPr="007F2FB2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[nome da Comarca]</w:t>
      </w:r>
    </w:p>
    <w:p w14:paraId="71AB2618" w14:textId="6AE0A7F4" w:rsidR="006A0D23" w:rsidRPr="007F2FB2" w:rsidRDefault="006A0D23" w:rsidP="006A0D2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7F2FB2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Ofí</w:t>
      </w:r>
      <w:r w:rsidR="00B56618" w:rsidRPr="007F2FB2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cio enviado por meio eletrônico (</w:t>
      </w:r>
      <w:proofErr w:type="spellStart"/>
      <w:r w:rsidR="00B56618" w:rsidRPr="007F2FB2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xxxxxx@xxxx.xx</w:t>
      </w:r>
      <w:proofErr w:type="spellEnd"/>
      <w:r w:rsidR="00B56618" w:rsidRPr="007F2FB2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)</w:t>
      </w:r>
    </w:p>
    <w:p w14:paraId="341DE2CE" w14:textId="77777777" w:rsidR="00AE584A" w:rsidRPr="007F2FB2" w:rsidRDefault="00AE584A" w:rsidP="007F2FB2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</w:pPr>
    </w:p>
    <w:p w14:paraId="390FA99D" w14:textId="564FBD9A" w:rsidR="006A0D23" w:rsidRPr="007F2FB2" w:rsidRDefault="009625B5" w:rsidP="006A0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F2FB2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7F2FB2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7F2FB2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7F2FB2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7F2FB2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6A0D23" w:rsidRPr="007F2FB2">
        <w:rPr>
          <w:rFonts w:ascii="Times New Roman" w:eastAsia="Times New Roman" w:hAnsi="Times New Roman" w:cs="Times New Roman"/>
          <w:lang w:eastAsia="pt-BR"/>
        </w:rPr>
        <w:br/>
      </w:r>
      <w:r w:rsidR="006A0D23" w:rsidRPr="00FB196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6A0D23" w:rsidRPr="00FB196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672A6659" w14:textId="77777777" w:rsidR="006A0D23" w:rsidRPr="007F2FB2" w:rsidRDefault="006A0D23" w:rsidP="006A0D2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ED24750" w14:textId="4C299D9A" w:rsidR="006A0D23" w:rsidRPr="00FB1968" w:rsidRDefault="006A0D23" w:rsidP="006A0D23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FB196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Prezado(a) Delegado(a),</w:t>
      </w:r>
    </w:p>
    <w:p w14:paraId="119D5D88" w14:textId="77777777" w:rsidR="00AE584A" w:rsidRPr="007F2FB2" w:rsidRDefault="00AE584A" w:rsidP="006A0D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2A927555" w14:textId="0DBB5CEE" w:rsidR="00B56618" w:rsidRPr="00FB1968" w:rsidRDefault="006A0D23" w:rsidP="00B566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FB1968">
        <w:rPr>
          <w:rFonts w:ascii="Arial" w:eastAsia="Times New Roman" w:hAnsi="Arial" w:cs="Arial"/>
          <w:sz w:val="18"/>
          <w:szCs w:val="18"/>
          <w:lang w:eastAsia="pt-BR"/>
        </w:rPr>
        <w:t xml:space="preserve">Pelo presente ofício, </w:t>
      </w:r>
      <w:r w:rsidRPr="00FB1968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solicito a separação do(a) </w:t>
      </w:r>
      <w:r w:rsidR="000629F2" w:rsidRPr="00FB1968">
        <w:rPr>
          <w:rFonts w:ascii="Arial" w:eastAsia="Times New Roman" w:hAnsi="Arial" w:cs="Arial"/>
          <w:b/>
          <w:sz w:val="18"/>
          <w:szCs w:val="18"/>
          <w:lang w:eastAsia="pt-BR"/>
        </w:rPr>
        <w:t>preso</w:t>
      </w:r>
      <w:r w:rsidRPr="00FB1968">
        <w:rPr>
          <w:rFonts w:ascii="Arial" w:eastAsia="Times New Roman" w:hAnsi="Arial" w:cs="Arial"/>
          <w:b/>
          <w:sz w:val="18"/>
          <w:szCs w:val="18"/>
          <w:lang w:eastAsia="pt-BR"/>
        </w:rPr>
        <w:t>(a)</w:t>
      </w:r>
      <w:r w:rsidRPr="00FB1968">
        <w:rPr>
          <w:rFonts w:ascii="Arial" w:eastAsia="Times New Roman" w:hAnsi="Arial" w:cs="Arial"/>
          <w:sz w:val="18"/>
          <w:szCs w:val="18"/>
          <w:lang w:eastAsia="pt-BR"/>
        </w:rPr>
        <w:t xml:space="preserve"> abaixo qualificado(a) para </w:t>
      </w:r>
      <w:r w:rsidRPr="00FB1968">
        <w:rPr>
          <w:rFonts w:ascii="Arial" w:eastAsia="Times New Roman" w:hAnsi="Arial" w:cs="Arial"/>
          <w:sz w:val="18"/>
          <w:szCs w:val="18"/>
          <w:u w:val="single"/>
          <w:lang w:eastAsia="pt-BR"/>
        </w:rPr>
        <w:t>encaminhá-lo</w:t>
      </w:r>
      <w:r w:rsidR="00B56618" w:rsidRPr="00FB1968">
        <w:rPr>
          <w:rFonts w:ascii="Arial" w:eastAsia="Times New Roman" w:hAnsi="Arial" w:cs="Arial"/>
          <w:sz w:val="18"/>
          <w:szCs w:val="18"/>
          <w:u w:val="single"/>
          <w:lang w:eastAsia="pt-BR"/>
        </w:rPr>
        <w:t>(a)</w:t>
      </w:r>
      <w:r w:rsidRPr="00FB1968">
        <w:rPr>
          <w:rFonts w:ascii="Arial" w:eastAsia="Times New Roman" w:hAnsi="Arial" w:cs="Arial"/>
          <w:sz w:val="18"/>
          <w:szCs w:val="18"/>
          <w:u w:val="single"/>
          <w:lang w:eastAsia="pt-BR"/>
        </w:rPr>
        <w:t xml:space="preserve"> à sala de </w:t>
      </w:r>
      <w:r w:rsidRPr="00FB1968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videoconferência</w:t>
      </w:r>
      <w:r w:rsidRPr="00FB1968">
        <w:rPr>
          <w:rFonts w:ascii="Arial" w:eastAsia="Times New Roman" w:hAnsi="Arial" w:cs="Arial"/>
          <w:sz w:val="18"/>
          <w:szCs w:val="18"/>
          <w:u w:val="single"/>
          <w:lang w:eastAsia="pt-BR"/>
        </w:rPr>
        <w:t xml:space="preserve"> dessa unidade de custódia</w:t>
      </w:r>
      <w:r w:rsidR="00B56618" w:rsidRPr="00FB1968">
        <w:rPr>
          <w:rStyle w:val="Refdenotaderodap"/>
          <w:rFonts w:ascii="Arial" w:eastAsia="Times New Roman" w:hAnsi="Arial" w:cs="Arial"/>
          <w:sz w:val="18"/>
          <w:szCs w:val="18"/>
          <w:u w:val="single"/>
          <w:lang w:eastAsia="pt-BR"/>
        </w:rPr>
        <w:footnoteReference w:id="1"/>
      </w:r>
      <w:r w:rsidRPr="00FB1968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B56618" w:rsidRPr="00FB1968">
        <w:rPr>
          <w:rFonts w:ascii="Arial" w:eastAsia="Times New Roman" w:hAnsi="Arial" w:cs="Arial"/>
          <w:sz w:val="18"/>
          <w:szCs w:val="18"/>
          <w:lang w:eastAsia="pt-BR"/>
        </w:rPr>
        <w:t xml:space="preserve">a fim de participar da </w:t>
      </w:r>
      <w:r w:rsidR="00B56618" w:rsidRPr="00FB196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B56618" w:rsidRPr="00FB196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audienciaTipo</w:t>
      </w:r>
      <w:proofErr w:type="spellEnd"/>
      <w:r w:rsidR="00B56618" w:rsidRPr="00FB1968">
        <w:rPr>
          <w:rFonts w:ascii="Arial" w:eastAsia="Times New Roman" w:hAnsi="Arial" w:cs="Arial"/>
          <w:sz w:val="18"/>
          <w:szCs w:val="18"/>
          <w:lang w:eastAsia="pt-BR"/>
        </w:rPr>
        <w:t xml:space="preserve"> designada</w:t>
      </w:r>
      <w:r w:rsidR="00B56618" w:rsidRPr="00FB1968">
        <w:rPr>
          <w:rFonts w:ascii="Arial" w:eastAsia="Times New Roman" w:hAnsi="Arial" w:cs="Arial"/>
          <w:bCs/>
          <w:sz w:val="18"/>
          <w:szCs w:val="18"/>
          <w:lang w:eastAsia="pt-BR"/>
        </w:rPr>
        <w:t>,</w:t>
      </w:r>
      <w:r w:rsidR="00B56618" w:rsidRPr="00FB1968">
        <w:rPr>
          <w:rFonts w:ascii="Arial" w:eastAsia="Times New Roman" w:hAnsi="Arial" w:cs="Arial"/>
          <w:sz w:val="18"/>
          <w:szCs w:val="18"/>
          <w:lang w:eastAsia="pt-BR"/>
        </w:rPr>
        <w:t xml:space="preserve"> na data, hora e forma informadas a seguir (art. 185, CPP).</w:t>
      </w:r>
    </w:p>
    <w:p w14:paraId="5003A81F" w14:textId="76F69F94" w:rsidR="006A0D23" w:rsidRPr="00FB1968" w:rsidRDefault="006A0D23" w:rsidP="00B566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FB1968">
        <w:rPr>
          <w:rFonts w:ascii="Arial" w:eastAsia="Times New Roman" w:hAnsi="Arial" w:cs="Arial"/>
          <w:sz w:val="18"/>
          <w:szCs w:val="18"/>
          <w:lang w:eastAsia="pt-BR"/>
        </w:rPr>
        <w:t>Saliento que o(a) advogado(a) constituído(a)/nomeado(a) poderá comparecer nessa unidade no dia indicado para acompanhar o(a) detento(a) durante o ato.</w:t>
      </w:r>
    </w:p>
    <w:p w14:paraId="6E54F50D" w14:textId="77777777" w:rsidR="00B56618" w:rsidRPr="007F2FB2" w:rsidRDefault="00B56618" w:rsidP="006A0D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4773D2A5" w14:textId="20EC62E4" w:rsidR="00B56618" w:rsidRPr="00FB1968" w:rsidRDefault="000629F2" w:rsidP="006A0D23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t-BR"/>
        </w:rPr>
      </w:pPr>
      <w:r w:rsidRPr="00FB1968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Pres</w:t>
      </w:r>
      <w:r w:rsidR="00B56618" w:rsidRPr="00FB1968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o(a)</w:t>
      </w:r>
      <w:r w:rsidR="006A0D23" w:rsidRPr="00FB1968">
        <w:rPr>
          <w:rFonts w:ascii="Arial" w:eastAsia="Times New Roman" w:hAnsi="Arial" w:cs="Arial"/>
          <w:sz w:val="18"/>
          <w:szCs w:val="18"/>
          <w:u w:val="single"/>
          <w:lang w:eastAsia="pt-BR"/>
        </w:rPr>
        <w:t xml:space="preserve"> </w:t>
      </w:r>
    </w:p>
    <w:p w14:paraId="0B0F424C" w14:textId="7787BA3B" w:rsidR="006A0D23" w:rsidRPr="00FB1968" w:rsidRDefault="006A0D23" w:rsidP="006A0D2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FB1968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FB1968">
        <w:rPr>
          <w:rFonts w:ascii="Arial" w:eastAsia="Times New Roman" w:hAnsi="Arial" w:cs="Arial"/>
          <w:sz w:val="18"/>
          <w:szCs w:val="18"/>
          <w:lang w:eastAsia="pt-BR"/>
        </w:rPr>
        <w:t>parteSelecionadaDadosCompletos</w:t>
      </w:r>
      <w:proofErr w:type="spellEnd"/>
    </w:p>
    <w:p w14:paraId="2D00655E" w14:textId="77777777" w:rsidR="00B56618" w:rsidRPr="007F2FB2" w:rsidRDefault="00B56618" w:rsidP="006A0D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3199E234" w14:textId="77777777" w:rsidR="00B56618" w:rsidRPr="00FB1968" w:rsidRDefault="00B56618" w:rsidP="00B5661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</w:pPr>
      <w:r w:rsidRPr="00FB1968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$</w:t>
      </w:r>
      <w:proofErr w:type="spellStart"/>
      <w:r w:rsidRPr="00FB1968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audienciaTipo</w:t>
      </w:r>
      <w:proofErr w:type="spellEnd"/>
      <w:r w:rsidRPr="00FB1968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 xml:space="preserve"> </w:t>
      </w:r>
    </w:p>
    <w:p w14:paraId="17DFB8D9" w14:textId="6DCB76CF" w:rsidR="00B56618" w:rsidRPr="00FB1968" w:rsidRDefault="00B56618" w:rsidP="00B5661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FB196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Data e Hora: </w:t>
      </w:r>
      <w:r w:rsidRPr="00FB1968">
        <w:rPr>
          <w:rFonts w:ascii="Arial" w:eastAsia="Times New Roman" w:hAnsi="Arial" w:cs="Arial"/>
          <w:bCs/>
          <w:sz w:val="18"/>
          <w:szCs w:val="18"/>
          <w:lang w:eastAsia="pt-BR"/>
        </w:rPr>
        <w:t>$</w:t>
      </w:r>
      <w:proofErr w:type="spellStart"/>
      <w:r w:rsidRPr="00FB1968">
        <w:rPr>
          <w:rFonts w:ascii="Arial" w:eastAsia="Times New Roman" w:hAnsi="Arial" w:cs="Arial"/>
          <w:bCs/>
          <w:sz w:val="18"/>
          <w:szCs w:val="18"/>
          <w:lang w:eastAsia="pt-BR"/>
        </w:rPr>
        <w:t>audienciaDataHora</w:t>
      </w:r>
      <w:proofErr w:type="spellEnd"/>
    </w:p>
    <w:p w14:paraId="1FB9FB4B" w14:textId="0869C26C" w:rsidR="006A0D23" w:rsidRPr="00FB1968" w:rsidRDefault="00B56618" w:rsidP="00B56618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FB196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Modalidade: </w:t>
      </w:r>
      <w:r w:rsidRPr="00FB1968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FB1968">
        <w:rPr>
          <w:rFonts w:ascii="Arial" w:eastAsia="Times New Roman" w:hAnsi="Arial" w:cs="Arial"/>
          <w:sz w:val="18"/>
          <w:szCs w:val="18"/>
          <w:lang w:eastAsia="pt-BR"/>
        </w:rPr>
        <w:t>audienciaModalidade</w:t>
      </w:r>
      <w:proofErr w:type="spellEnd"/>
    </w:p>
    <w:p w14:paraId="110649E6" w14:textId="189B70CF" w:rsidR="00B56618" w:rsidRPr="00FB1968" w:rsidRDefault="00B56618" w:rsidP="00B566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FB1968">
        <w:rPr>
          <w:rFonts w:ascii="Arial" w:eastAsia="Times New Roman" w:hAnsi="Arial" w:cs="Arial"/>
          <w:sz w:val="18"/>
          <w:szCs w:val="18"/>
          <w:lang w:eastAsia="pt-BR"/>
        </w:rPr>
        <w:t>A audiência por videoconferência</w:t>
      </w:r>
      <w:r w:rsidR="00E51FB2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2"/>
      </w:r>
      <w:r w:rsidRPr="00FB1968">
        <w:rPr>
          <w:rFonts w:ascii="Arial" w:eastAsia="Times New Roman" w:hAnsi="Arial" w:cs="Arial"/>
          <w:sz w:val="18"/>
          <w:szCs w:val="18"/>
          <w:lang w:eastAsia="pt-BR"/>
        </w:rPr>
        <w:t xml:space="preserve"> será realizada em sala virtual por meio da internet pela plataforma Microsoft </w:t>
      </w:r>
      <w:r w:rsidRPr="00FB1968">
        <w:rPr>
          <w:rFonts w:ascii="Arial" w:eastAsia="Times New Roman" w:hAnsi="Arial" w:cs="Arial"/>
          <w:i/>
          <w:sz w:val="18"/>
          <w:szCs w:val="18"/>
          <w:lang w:eastAsia="pt-BR"/>
        </w:rPr>
        <w:t>Teams</w:t>
      </w:r>
      <w:r w:rsidRPr="00FB1968">
        <w:rPr>
          <w:rFonts w:ascii="Arial" w:eastAsia="Times New Roman" w:hAnsi="Arial" w:cs="Arial"/>
          <w:sz w:val="18"/>
          <w:szCs w:val="18"/>
          <w:lang w:eastAsia="pt-BR"/>
        </w:rPr>
        <w:t>. Podendo ser acessada por uma das seguintes opções:</w:t>
      </w:r>
    </w:p>
    <w:p w14:paraId="394DA95D" w14:textId="77777777" w:rsidR="00B56618" w:rsidRPr="00FB1968" w:rsidRDefault="00B56618" w:rsidP="00B566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FB1968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FB1968">
        <w:rPr>
          <w:rFonts w:ascii="Arial" w:eastAsia="Times New Roman" w:hAnsi="Arial" w:cs="Arial"/>
          <w:sz w:val="18"/>
          <w:szCs w:val="18"/>
          <w:lang w:eastAsia="pt-BR"/>
        </w:rPr>
        <w:t xml:space="preserve"> pelo endereço eletrônico https://projudi.tjpr.jus.br/projudi/, opção "Consulta por Chave de Validação", inserindo a "Chave da audiência/identificadora" $</w:t>
      </w:r>
      <w:proofErr w:type="spellStart"/>
      <w:r w:rsidRPr="00FB1968">
        <w:rPr>
          <w:rFonts w:ascii="Arial" w:eastAsia="Times New Roman" w:hAnsi="Arial" w:cs="Arial"/>
          <w:sz w:val="18"/>
          <w:szCs w:val="18"/>
          <w:lang w:eastAsia="pt-BR"/>
        </w:rPr>
        <w:t>audienciaChave</w:t>
      </w:r>
      <w:proofErr w:type="spellEnd"/>
      <w:r w:rsidRPr="00FB1968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73673717" w14:textId="77777777" w:rsidR="00B56618" w:rsidRDefault="00B56618" w:rsidP="00B566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FB1968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FB1968">
        <w:rPr>
          <w:rFonts w:ascii="Arial" w:eastAsia="Times New Roman" w:hAnsi="Arial" w:cs="Arial"/>
          <w:sz w:val="18"/>
          <w:szCs w:val="18"/>
          <w:lang w:eastAsia="pt-BR"/>
        </w:rPr>
        <w:t xml:space="preserve"> por meio de link $</w:t>
      </w:r>
      <w:proofErr w:type="spellStart"/>
      <w:r w:rsidRPr="00FB1968">
        <w:rPr>
          <w:rFonts w:ascii="Arial" w:eastAsia="Times New Roman" w:hAnsi="Arial" w:cs="Arial"/>
          <w:sz w:val="18"/>
          <w:szCs w:val="18"/>
          <w:lang w:eastAsia="pt-BR"/>
        </w:rPr>
        <w:t>audienciaLink</w:t>
      </w:r>
      <w:proofErr w:type="spellEnd"/>
    </w:p>
    <w:p w14:paraId="1F0B576B" w14:textId="77777777" w:rsidR="009D2DE1" w:rsidRPr="002B726F" w:rsidRDefault="009D2DE1" w:rsidP="009D2DE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B726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c)</w:t>
      </w:r>
      <w:r w:rsidRPr="002B726F">
        <w:rPr>
          <w:rFonts w:ascii="Arial" w:eastAsia="Times New Roman" w:hAnsi="Arial" w:cs="Arial"/>
          <w:sz w:val="18"/>
          <w:szCs w:val="18"/>
          <w:lang w:eastAsia="pt-BR"/>
        </w:rPr>
        <w:t xml:space="preserve"> por meio de </w:t>
      </w:r>
      <w:r w:rsidRPr="002B726F">
        <w:rPr>
          <w:rFonts w:ascii="Arial" w:eastAsia="Times New Roman" w:hAnsi="Arial" w:cs="Arial"/>
          <w:i/>
          <w:iCs/>
          <w:sz w:val="18"/>
          <w:szCs w:val="18"/>
          <w:lang w:eastAsia="pt-BR"/>
        </w:rPr>
        <w:t xml:space="preserve">QR </w:t>
      </w:r>
      <w:proofErr w:type="spellStart"/>
      <w:r w:rsidRPr="002B726F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Code</w:t>
      </w:r>
      <w:proofErr w:type="spellEnd"/>
      <w:r w:rsidRPr="002B726F">
        <w:rPr>
          <w:rFonts w:ascii="Arial" w:eastAsia="Times New Roman" w:hAnsi="Arial" w:cs="Arial"/>
          <w:sz w:val="18"/>
          <w:szCs w:val="18"/>
          <w:lang w:eastAsia="pt-BR"/>
        </w:rPr>
        <w:t xml:space="preserve"> informado, apontando a câmera do celular para a figura abaixo:</w:t>
      </w:r>
    </w:p>
    <w:p w14:paraId="2E284DF3" w14:textId="11256AD5" w:rsidR="009D2DE1" w:rsidRPr="00FB1968" w:rsidRDefault="009D2DE1" w:rsidP="009D2DE1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2B726F">
        <w:rPr>
          <w:rFonts w:ascii="Arial" w:eastAsia="Times New Roman" w:hAnsi="Arial" w:cs="Arial"/>
          <w:sz w:val="14"/>
          <w:szCs w:val="14"/>
          <w:lang w:eastAsia="pt-BR"/>
        </w:rPr>
        <w:t>$</w:t>
      </w:r>
      <w:proofErr w:type="spellStart"/>
      <w:r w:rsidRPr="002B726F">
        <w:rPr>
          <w:rFonts w:ascii="Arial" w:eastAsia="Times New Roman" w:hAnsi="Arial" w:cs="Arial"/>
          <w:sz w:val="14"/>
          <w:szCs w:val="14"/>
          <w:lang w:eastAsia="pt-BR"/>
        </w:rPr>
        <w:t>audienciaQRCode</w:t>
      </w:r>
      <w:proofErr w:type="spellEnd"/>
    </w:p>
    <w:p w14:paraId="6AFD9BEE" w14:textId="77777777" w:rsidR="00B56618" w:rsidRPr="007F2FB2" w:rsidRDefault="00B56618" w:rsidP="00B566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2381E236" w14:textId="5D19D87C" w:rsidR="006A0D23" w:rsidRPr="00FB1968" w:rsidRDefault="006A0D23" w:rsidP="006A0D2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FB1968">
        <w:rPr>
          <w:rFonts w:ascii="Arial" w:eastAsia="Times New Roman" w:hAnsi="Arial" w:cs="Arial"/>
          <w:sz w:val="18"/>
          <w:szCs w:val="18"/>
          <w:lang w:eastAsia="pt-BR"/>
        </w:rPr>
        <w:t>Atenciosamente,</w:t>
      </w:r>
    </w:p>
    <w:p w14:paraId="43930216" w14:textId="77777777" w:rsidR="00AE584A" w:rsidRPr="007F2FB2" w:rsidRDefault="00AE584A" w:rsidP="006A0D2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B550C78" w14:textId="13F63AAC" w:rsidR="006A0D23" w:rsidRPr="007F2FB2" w:rsidRDefault="004D2976" w:rsidP="006A0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C34CAB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$assinaturaJuizDireito2</w:t>
      </w:r>
    </w:p>
    <w:p w14:paraId="51195DFE" w14:textId="190A837C" w:rsidR="00FB1968" w:rsidRPr="007F2FB2" w:rsidRDefault="006A0D23" w:rsidP="00211B1D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t-BR"/>
        </w:rPr>
      </w:pPr>
      <w:r w:rsidRPr="007F2FB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7F2FB2">
        <w:rPr>
          <w:rFonts w:ascii="Arial" w:eastAsia="Times New Roman" w:hAnsi="Arial" w:cs="Arial"/>
          <w:i/>
          <w:iCs/>
          <w:sz w:val="14"/>
          <w:szCs w:val="14"/>
          <w:lang w:eastAsia="pt-BR"/>
        </w:rPr>
        <w:t xml:space="preserve"> </w:t>
      </w:r>
      <w:r w:rsidRPr="007F2FB2">
        <w:rPr>
          <w:rFonts w:ascii="Arial" w:eastAsia="Times New Roman" w:hAnsi="Arial" w:cs="Arial"/>
          <w:sz w:val="14"/>
          <w:szCs w:val="14"/>
          <w:lang w:eastAsia="pt-BR"/>
        </w:rPr>
        <w:t xml:space="preserve">Solicita-se a gentileza de que eventual resposta seja enviada por meio eletrônico para o endereço informado no cabeçalho deste ofício, ou pelo </w:t>
      </w:r>
      <w:r w:rsidRPr="007F2FB2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 caso tenha acesso</w:t>
      </w:r>
      <w:r w:rsidRPr="007F2FB2">
        <w:rPr>
          <w:rFonts w:ascii="Arial" w:eastAsia="Times New Roman" w:hAnsi="Arial" w:cs="Arial"/>
          <w:sz w:val="14"/>
          <w:szCs w:val="14"/>
          <w:lang w:eastAsia="pt-BR"/>
        </w:rPr>
        <w:t>, com a comprovação do cumprimento da determinação judicial e indicação do número do processo ou número do cumprimento.</w:t>
      </w:r>
    </w:p>
    <w:sectPr w:rsidR="00FB1968" w:rsidRPr="007F2F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E67A2" w14:textId="77777777" w:rsidR="00B56618" w:rsidRDefault="00B56618" w:rsidP="00B56618">
      <w:pPr>
        <w:spacing w:after="0" w:line="240" w:lineRule="auto"/>
      </w:pPr>
      <w:r>
        <w:separator/>
      </w:r>
    </w:p>
  </w:endnote>
  <w:endnote w:type="continuationSeparator" w:id="0">
    <w:p w14:paraId="624BFAC1" w14:textId="77777777" w:rsidR="00B56618" w:rsidRDefault="00B56618" w:rsidP="00B56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0F4D7" w14:textId="77777777" w:rsidR="00B56618" w:rsidRDefault="00B56618" w:rsidP="00B56618">
      <w:pPr>
        <w:spacing w:after="0" w:line="240" w:lineRule="auto"/>
      </w:pPr>
      <w:r>
        <w:separator/>
      </w:r>
    </w:p>
  </w:footnote>
  <w:footnote w:type="continuationSeparator" w:id="0">
    <w:p w14:paraId="0E5CF3F7" w14:textId="77777777" w:rsidR="00B56618" w:rsidRDefault="00B56618" w:rsidP="00B56618">
      <w:pPr>
        <w:spacing w:after="0" w:line="240" w:lineRule="auto"/>
      </w:pPr>
      <w:r>
        <w:continuationSeparator/>
      </w:r>
    </w:p>
  </w:footnote>
  <w:footnote w:id="1">
    <w:p w14:paraId="7AECFF6B" w14:textId="06629204" w:rsidR="00B56618" w:rsidRPr="007F2FB2" w:rsidRDefault="00B56618">
      <w:pPr>
        <w:pStyle w:val="Textodenotaderodap"/>
        <w:rPr>
          <w:rFonts w:ascii="Arial" w:hAnsi="Arial" w:cs="Arial"/>
          <w:sz w:val="14"/>
          <w:szCs w:val="14"/>
        </w:rPr>
      </w:pPr>
      <w:r w:rsidRPr="007F2FB2">
        <w:rPr>
          <w:rStyle w:val="Refdenotaderodap"/>
          <w:rFonts w:ascii="Arial" w:hAnsi="Arial" w:cs="Arial"/>
          <w:sz w:val="14"/>
          <w:szCs w:val="14"/>
        </w:rPr>
        <w:footnoteRef/>
      </w:r>
      <w:r w:rsidRPr="007F2FB2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FB1968" w:rsidRPr="007F2FB2">
        <w:rPr>
          <w:rFonts w:ascii="Arial" w:hAnsi="Arial" w:cs="Arial"/>
          <w:sz w:val="14"/>
          <w:szCs w:val="14"/>
        </w:rPr>
        <w:t>Art</w:t>
      </w:r>
      <w:r w:rsidR="001761C6">
        <w:rPr>
          <w:rFonts w:ascii="Arial" w:hAnsi="Arial" w:cs="Arial"/>
          <w:sz w:val="14"/>
          <w:szCs w:val="14"/>
        </w:rPr>
        <w:t>s</w:t>
      </w:r>
      <w:proofErr w:type="spellEnd"/>
      <w:r w:rsidR="003B0A9B">
        <w:rPr>
          <w:rFonts w:ascii="Arial" w:hAnsi="Arial" w:cs="Arial"/>
          <w:sz w:val="14"/>
          <w:szCs w:val="14"/>
        </w:rPr>
        <w:t>.</w:t>
      </w:r>
      <w:r w:rsidR="00FB1968" w:rsidRPr="007F2FB2">
        <w:rPr>
          <w:rFonts w:ascii="Arial" w:hAnsi="Arial" w:cs="Arial"/>
          <w:sz w:val="14"/>
          <w:szCs w:val="14"/>
        </w:rPr>
        <w:t xml:space="preserve"> 266 e seguintes do Código de Normas do Foro Judicial do TJPR (Provimento nº 316/2022).</w:t>
      </w:r>
    </w:p>
  </w:footnote>
  <w:footnote w:id="2">
    <w:p w14:paraId="1E43853A" w14:textId="58F96239" w:rsidR="00E51FB2" w:rsidRPr="007F2FB2" w:rsidRDefault="00E51FB2" w:rsidP="007F2FB2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7F2FB2">
        <w:rPr>
          <w:rStyle w:val="Refdenotaderodap"/>
          <w:rFonts w:ascii="Arial" w:hAnsi="Arial" w:cs="Arial"/>
          <w:sz w:val="14"/>
          <w:szCs w:val="14"/>
        </w:rPr>
        <w:footnoteRef/>
      </w:r>
      <w:r w:rsidRPr="007F2FB2">
        <w:rPr>
          <w:rFonts w:ascii="Arial" w:hAnsi="Arial" w:cs="Arial"/>
          <w:sz w:val="14"/>
          <w:szCs w:val="14"/>
        </w:rPr>
        <w:t xml:space="preserve"> Código de Normas do Foro Judicial do TJPR (Provimento nº </w:t>
      </w:r>
      <w:r w:rsidR="00AF3D6F">
        <w:rPr>
          <w:rFonts w:ascii="Arial" w:hAnsi="Arial" w:cs="Arial"/>
          <w:sz w:val="14"/>
          <w:szCs w:val="14"/>
        </w:rPr>
        <w:t>316</w:t>
      </w:r>
      <w:r w:rsidRPr="007F2FB2">
        <w:rPr>
          <w:rFonts w:ascii="Arial" w:hAnsi="Arial" w:cs="Arial"/>
          <w:sz w:val="14"/>
          <w:szCs w:val="14"/>
        </w:rPr>
        <w:t>/2022): “Art. 762. A participação por videoconferência a partir de estabelecimento prisional observará também as seguintes regras: I – o estabelecimento prisional manterá sala própria para a realização de videoconferência, com estrutura material, física e tecnológica indispensável à prática do ato, e disponibilizará pessoal habilitado à operação dos equipamentos e à segurança da audiência; II – o(a) Juiz(</w:t>
      </w:r>
      <w:proofErr w:type="spellStart"/>
      <w:r w:rsidRPr="007F2FB2">
        <w:rPr>
          <w:rFonts w:ascii="Arial" w:hAnsi="Arial" w:cs="Arial"/>
          <w:sz w:val="14"/>
          <w:szCs w:val="14"/>
        </w:rPr>
        <w:t>íza</w:t>
      </w:r>
      <w:proofErr w:type="spellEnd"/>
      <w:r w:rsidRPr="007F2FB2">
        <w:rPr>
          <w:rFonts w:ascii="Arial" w:hAnsi="Arial" w:cs="Arial"/>
          <w:sz w:val="14"/>
          <w:szCs w:val="14"/>
        </w:rPr>
        <w:t xml:space="preserve">), o(a) advogado(a), o(a) defensor(a) público(a) e o(a) membro(a) do Ministério Público poderão participar do ato na sala do estabelecimento prisional em que a pessoa privada da liberdade estiver, na sede do foro/comarca ou em ambos; III – o juízo tomará as cautelas necessárias para assegurar a inexistência de circunstâncias ou defeitos que impeçam a manifestação livre; IV – o juízo garantirá ao(à) réu(ré) o direito de entrevista prévia e reservada com a defesa, presencial ou </w:t>
      </w:r>
      <w:proofErr w:type="spellStart"/>
      <w:r w:rsidRPr="007F2FB2">
        <w:rPr>
          <w:rFonts w:ascii="Arial" w:hAnsi="Arial" w:cs="Arial"/>
          <w:sz w:val="14"/>
          <w:szCs w:val="14"/>
        </w:rPr>
        <w:t>telepresencialmente</w:t>
      </w:r>
      <w:proofErr w:type="spellEnd"/>
      <w:r w:rsidRPr="007F2FB2">
        <w:rPr>
          <w:rFonts w:ascii="Arial" w:hAnsi="Arial" w:cs="Arial"/>
          <w:sz w:val="14"/>
          <w:szCs w:val="14"/>
        </w:rPr>
        <w:t>; e V – ao(à) réu(ré) deverá ser disponibilizada linha de comunicação direta e reservada para contato com a defesa durante o ato, caso não estejam no mesmo ambiente.”.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D23"/>
    <w:rsid w:val="000629F2"/>
    <w:rsid w:val="000E7E0F"/>
    <w:rsid w:val="001761C6"/>
    <w:rsid w:val="00211B1D"/>
    <w:rsid w:val="002547B1"/>
    <w:rsid w:val="002976AC"/>
    <w:rsid w:val="003B0A9B"/>
    <w:rsid w:val="004D2976"/>
    <w:rsid w:val="006A0D23"/>
    <w:rsid w:val="007F2FB2"/>
    <w:rsid w:val="008518F0"/>
    <w:rsid w:val="00916750"/>
    <w:rsid w:val="009625B5"/>
    <w:rsid w:val="009D2DE1"/>
    <w:rsid w:val="00AE584A"/>
    <w:rsid w:val="00AF3D6F"/>
    <w:rsid w:val="00B56618"/>
    <w:rsid w:val="00D8210B"/>
    <w:rsid w:val="00DC16A1"/>
    <w:rsid w:val="00E51FB2"/>
    <w:rsid w:val="00FB1968"/>
    <w:rsid w:val="157F246E"/>
    <w:rsid w:val="33FE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3167B"/>
  <w15:chartTrackingRefBased/>
  <w15:docId w15:val="{58B56450-0FF7-4697-9901-50C7EF2B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B56618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5661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56618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B1968"/>
    <w:rPr>
      <w:color w:val="0563C1" w:themeColor="hyperlink"/>
      <w:u w:val="single"/>
    </w:rPr>
  </w:style>
  <w:style w:type="paragraph" w:customStyle="1" w:styleId="Default">
    <w:name w:val="Default"/>
    <w:rsid w:val="001761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E51F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9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00EC9-C6BB-4366-B0B1-5EE380BC64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DF57AF-4DDB-4668-AC3C-059A3CBCF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B9280-44D3-4B67-A4FD-9DCE01C668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7B51C4-B963-4845-9DDD-6A86EE1C8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Scholles</cp:lastModifiedBy>
  <cp:revision>16</cp:revision>
  <dcterms:created xsi:type="dcterms:W3CDTF">2021-10-26T17:16:00Z</dcterms:created>
  <dcterms:modified xsi:type="dcterms:W3CDTF">2024-04-12T19:17:00Z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