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3077D2" w:rsidRPr="006B3FC5" w:rsidRDefault="003077D2" w:rsidP="003077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B3FC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B3FC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6B3FC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3077D2" w:rsidRPr="006B3FC5" w:rsidRDefault="003077D2" w:rsidP="003077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B3FC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B3FC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3077D2" w:rsidRPr="006B3FC5" w:rsidRDefault="003077D2" w:rsidP="003077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B3FC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B3FC5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3077D2" w:rsidRPr="006B3FC5" w14:paraId="24213699" w14:textId="77777777" w:rsidTr="003077D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80511F" w14:textId="7EB12868" w:rsidR="003077D2" w:rsidRPr="006B3FC5" w:rsidRDefault="003077D2" w:rsidP="003077D2">
            <w:pPr>
              <w:spacing w:after="0" w:line="240" w:lineRule="auto"/>
              <w:divId w:val="1220826762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B3FC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PROCESSO COM RÉU PRESO: </w:t>
            </w:r>
            <w:r w:rsidR="003A56A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="003A56A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processoPossuiReuPresoFormatado</w:t>
            </w:r>
            <w:proofErr w:type="spellEnd"/>
          </w:p>
        </w:tc>
      </w:tr>
      <w:tr w:rsidR="003077D2" w:rsidRPr="006B3FC5" w14:paraId="2A6F92B2" w14:textId="77777777" w:rsidTr="003077D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02FBDE" w14:textId="4DFF7BA2" w:rsidR="003077D2" w:rsidRPr="006B3FC5" w:rsidRDefault="003077D2" w:rsidP="00307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B3FC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Urgente: </w:t>
            </w:r>
            <w:r w:rsidR="006233C3" w:rsidRPr="006B3FC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="006233C3" w:rsidRPr="006B3FC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mandadoUrgenteFormatado</w:t>
            </w:r>
            <w:proofErr w:type="spellEnd"/>
            <w:r w:rsidRPr="006B3FC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#</w:t>
            </w:r>
            <w:proofErr w:type="spellStart"/>
            <w:r w:rsidRPr="006B3FC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if</w:t>
            </w:r>
            <w:proofErr w:type="spellEnd"/>
            <w:r w:rsidRPr="006B3FC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 $!</w:t>
            </w:r>
            <w:proofErr w:type="spellStart"/>
            <w:r w:rsidRPr="006B3FC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mandado.getTipoUrgenciaMandado</w:t>
            </w:r>
            <w:proofErr w:type="spellEnd"/>
            <w:r w:rsidRPr="006B3FC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6B3FC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6B3FC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() != "" )( </w:t>
            </w:r>
            <w:r w:rsidRPr="006B3FC5">
              <w:rPr>
                <w:rFonts w:ascii="Arial" w:eastAsia="Times New Roman" w:hAnsi="Arial" w:cs="Arial"/>
                <w:color w:val="CC0000"/>
                <w:sz w:val="18"/>
                <w:szCs w:val="18"/>
                <w:lang w:eastAsia="pt-BR"/>
              </w:rPr>
              <w:t>$!</w:t>
            </w:r>
            <w:proofErr w:type="spellStart"/>
            <w:r w:rsidRPr="006B3FC5">
              <w:rPr>
                <w:rFonts w:ascii="Arial" w:eastAsia="Times New Roman" w:hAnsi="Arial" w:cs="Arial"/>
                <w:color w:val="CC0000"/>
                <w:sz w:val="18"/>
                <w:szCs w:val="18"/>
                <w:lang w:eastAsia="pt-BR"/>
              </w:rPr>
              <w:t>mandado.getTipoUrgenciaMandado</w:t>
            </w:r>
            <w:proofErr w:type="spellEnd"/>
            <w:r w:rsidRPr="006B3FC5">
              <w:rPr>
                <w:rFonts w:ascii="Arial" w:eastAsia="Times New Roman" w:hAnsi="Arial" w:cs="Arial"/>
                <w:color w:val="CC0000"/>
                <w:sz w:val="18"/>
                <w:szCs w:val="18"/>
                <w:lang w:eastAsia="pt-BR"/>
              </w:rPr>
              <w:t>().</w:t>
            </w:r>
            <w:proofErr w:type="spellStart"/>
            <w:r w:rsidRPr="006B3FC5">
              <w:rPr>
                <w:rFonts w:ascii="Arial" w:eastAsia="Times New Roman" w:hAnsi="Arial" w:cs="Arial"/>
                <w:color w:val="CC0000"/>
                <w:sz w:val="18"/>
                <w:szCs w:val="18"/>
                <w:lang w:eastAsia="pt-BR"/>
              </w:rPr>
              <w:t>getDescricao</w:t>
            </w:r>
            <w:proofErr w:type="spellEnd"/>
            <w:r w:rsidRPr="006B3FC5">
              <w:rPr>
                <w:rFonts w:ascii="Arial" w:eastAsia="Times New Roman" w:hAnsi="Arial" w:cs="Arial"/>
                <w:color w:val="CC0000"/>
                <w:sz w:val="18"/>
                <w:szCs w:val="18"/>
                <w:lang w:eastAsia="pt-BR"/>
              </w:rPr>
              <w:t>()</w:t>
            </w:r>
            <w:r w:rsidRPr="006B3FC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)#</w:t>
            </w:r>
            <w:proofErr w:type="spellStart"/>
            <w:r w:rsidRPr="006B3FC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end</w:t>
            </w:r>
            <w:proofErr w:type="spellEnd"/>
          </w:p>
        </w:tc>
      </w:tr>
      <w:tr w:rsidR="003077D2" w:rsidRPr="006B3FC5" w14:paraId="271B56A7" w14:textId="77777777" w:rsidTr="003077D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3077D2" w:rsidRPr="006B3FC5" w:rsidRDefault="003077D2" w:rsidP="00307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B3FC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6B3FC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</w:tr>
    </w:tbl>
    <w:p w14:paraId="2ED2FCE3" w14:textId="4129A9A6" w:rsidR="003077D2" w:rsidRPr="003077D2" w:rsidRDefault="00AF6215" w:rsidP="00307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3208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7D3208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7D3208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7D3208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7D3208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3077D2" w:rsidRPr="007D3208">
        <w:rPr>
          <w:rFonts w:ascii="Arial" w:eastAsia="Times New Roman" w:hAnsi="Arial" w:cs="Arial"/>
          <w:lang w:eastAsia="pt-BR"/>
        </w:rPr>
        <w:br/>
      </w:r>
      <w:r w:rsidR="003077D2" w:rsidRPr="003077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3077D2" w:rsidRPr="003077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3077D2" w:rsidRPr="003077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3077D2" w:rsidRPr="003077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3077D2" w:rsidRPr="003077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3077D2" w:rsidRPr="003077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3077D2" w:rsidRPr="003077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3077D2" w:rsidRPr="003077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3077D2" w:rsidRPr="003077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3077D2" w:rsidRPr="003077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672A6659" w14:textId="77777777" w:rsidR="003077D2" w:rsidRPr="007D3208" w:rsidRDefault="003077D2" w:rsidP="003077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7902BC6" w14:textId="77777777" w:rsidR="003077D2" w:rsidRPr="003077D2" w:rsidRDefault="003077D2" w:rsidP="00307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7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3077D2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3077D2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3077D2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3077D2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spellStart"/>
      <w:proofErr w:type="gramEnd"/>
      <w:r w:rsidRPr="003077D2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3077D2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3077D2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3077D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077D2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3077D2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3077D2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3077D2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5A4C9345" w14:textId="77777777" w:rsidR="003077D2" w:rsidRPr="003077D2" w:rsidRDefault="003077D2" w:rsidP="00307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7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proofErr w:type="gramStart"/>
      <w:r w:rsidRPr="003077D2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3077D2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3077D2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3077D2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spellStart"/>
      <w:proofErr w:type="gramEnd"/>
      <w:r w:rsidRPr="003077D2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3077D2">
        <w:rPr>
          <w:rFonts w:ascii="Arial" w:eastAsia="Times New Roman" w:hAnsi="Arial" w:cs="Arial"/>
          <w:sz w:val="18"/>
          <w:szCs w:val="18"/>
          <w:lang w:eastAsia="pt-BR"/>
        </w:rPr>
        <w:t xml:space="preserve">) de Direito do(a) </w:t>
      </w:r>
      <w:r w:rsidRPr="003077D2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[Vara de **COMPETÊNCIA DESTINATÁRIA**]</w:t>
      </w:r>
      <w:r w:rsidRPr="003077D2">
        <w:rPr>
          <w:rFonts w:ascii="Arial" w:eastAsia="Times New Roman" w:hAnsi="Arial" w:cs="Arial"/>
          <w:sz w:val="18"/>
          <w:szCs w:val="18"/>
          <w:lang w:eastAsia="pt-BR"/>
        </w:rPr>
        <w:t xml:space="preserve">, Estado </w:t>
      </w:r>
      <w:r w:rsidRPr="003077D2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**NOME DO ESTADO**]</w:t>
      </w:r>
      <w:r w:rsidRPr="003077D2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CBC4DC2" w14:textId="77777777" w:rsidR="003077D2" w:rsidRPr="003077D2" w:rsidRDefault="003077D2" w:rsidP="00307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7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3077D2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3077D2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3077D2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3077D2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3077D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077D2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077D2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3077D2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3077D2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3077D2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3077D2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3077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3077D2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077D2">
        <w:rPr>
          <w:rFonts w:ascii="Arial" w:eastAsia="Times New Roman" w:hAnsi="Arial" w:cs="Arial"/>
          <w:sz w:val="18"/>
          <w:szCs w:val="18"/>
          <w:lang w:eastAsia="pt-BR"/>
        </w:rPr>
        <w:t>partesPoloAtivo#if</w:t>
      </w:r>
      <w:proofErr w:type="spellEnd"/>
      <w:r w:rsidRPr="003077D2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3077D2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3077D2">
        <w:rPr>
          <w:rFonts w:ascii="Arial" w:eastAsia="Times New Roman" w:hAnsi="Arial" w:cs="Arial"/>
          <w:sz w:val="18"/>
          <w:szCs w:val="18"/>
          <w:lang w:eastAsia="pt-BR"/>
        </w:rPr>
        <w:t xml:space="preserve"> != "" )</w:t>
      </w:r>
      <w:r w:rsidRPr="003077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3077D2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077D2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3077D2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Pr="003077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3077D2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077D2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197FE4E0" w14:textId="616D08F4" w:rsidR="008F08DD" w:rsidRDefault="008F08DD" w:rsidP="003077D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2EFD5DCC" w14:textId="490416D4" w:rsidR="008F08DD" w:rsidRDefault="008F08DD" w:rsidP="003077D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3077D2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3077D2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3077D2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3077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3077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3077D2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3077D2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68CED277" w14:textId="77777777" w:rsidR="008F08DD" w:rsidRDefault="008F08DD" w:rsidP="003077D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665A141" w14:textId="6AACAC7C" w:rsidR="003077D2" w:rsidRPr="008F08DD" w:rsidRDefault="003077D2" w:rsidP="00307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7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 w:rsidR="008F08D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8F08DD">
        <w:rPr>
          <w:rFonts w:ascii="Arial" w:eastAsia="Times New Roman" w:hAnsi="Arial" w:cs="Arial"/>
          <w:bCs/>
          <w:sz w:val="18"/>
          <w:szCs w:val="18"/>
          <w:lang w:eastAsia="pt-BR"/>
        </w:rPr>
        <w:t>PROCEDER à:</w:t>
      </w:r>
    </w:p>
    <w:p w14:paraId="47DE8996" w14:textId="7A2D0D8D" w:rsidR="003077D2" w:rsidRPr="00003071" w:rsidRDefault="003077D2" w:rsidP="003077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GoBack"/>
      <w:bookmarkEnd w:id="0"/>
      <w:r w:rsidRPr="0000307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1.</w:t>
      </w:r>
      <w:r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7D320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</w:t>
      </w:r>
      <w:r w:rsidR="008F08DD" w:rsidRPr="007D320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8F08DD" w:rsidRPr="00003071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Pr="00003071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7D3208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parte</w:t>
      </w:r>
      <w:r w:rsidR="007D3208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ré</w:t>
      </w:r>
      <w:r w:rsidR="007D3208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acima qualificada</w:t>
      </w:r>
      <w:r w:rsidR="007D3208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003071">
        <w:rPr>
          <w:rFonts w:ascii="Arial" w:eastAsia="Times New Roman" w:hAnsi="Arial" w:cs="Arial"/>
          <w:sz w:val="18"/>
          <w:szCs w:val="18"/>
          <w:lang w:eastAsia="pt-BR"/>
        </w:rPr>
        <w:t>, informando-a</w:t>
      </w:r>
      <w:r w:rsidR="007D3208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de que está</w:t>
      </w:r>
      <w:r w:rsidR="007D3208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spellStart"/>
      <w:r w:rsidR="007D3208">
        <w:rPr>
          <w:rFonts w:ascii="Arial" w:eastAsia="Times New Roman" w:hAnsi="Arial" w:cs="Arial"/>
          <w:sz w:val="18"/>
          <w:szCs w:val="18"/>
          <w:lang w:eastAsia="pt-BR"/>
        </w:rPr>
        <w:t>ão</w:t>
      </w:r>
      <w:proofErr w:type="spellEnd"/>
      <w:r w:rsidR="007D3208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sendo chamada</w:t>
      </w:r>
      <w:r w:rsidR="007D3208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ao processo nos autos em epígrafe, em trâmite neste Juízo, conforme denúncia e despacho cujas cópias seguem em anexo, devendo acompanhar todos os atos processuais</w:t>
      </w:r>
      <w:r w:rsidR="002E7B82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01913D6" w14:textId="77777777" w:rsidR="008F08DD" w:rsidRPr="007D3208" w:rsidRDefault="008F08DD" w:rsidP="003077D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0EAF73DC" w14:textId="2D6DE3F1" w:rsidR="008F08DD" w:rsidRPr="00003071" w:rsidRDefault="003077D2" w:rsidP="003077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0307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2.</w:t>
      </w:r>
      <w:r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7D320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 w:rsidR="008F08DD" w:rsidRPr="007D320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para que</w:t>
      </w:r>
      <w:r w:rsidR="008F08DD" w:rsidRPr="00003071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5CA0017E" w14:textId="766EB4B1" w:rsidR="003077D2" w:rsidRPr="007D3208" w:rsidRDefault="008F08DD" w:rsidP="003077D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D3208">
        <w:rPr>
          <w:rFonts w:ascii="Arial" w:eastAsia="Times New Roman" w:hAnsi="Arial" w:cs="Arial"/>
          <w:b/>
          <w:sz w:val="18"/>
          <w:szCs w:val="18"/>
          <w:lang w:eastAsia="pt-BR"/>
        </w:rPr>
        <w:t>2.1.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003071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>presente</w:t>
      </w:r>
      <w:r w:rsidR="007D3208">
        <w:rPr>
          <w:rFonts w:ascii="Arial" w:eastAsia="Times New Roman" w:hAnsi="Arial" w:cs="Arial"/>
          <w:sz w:val="18"/>
          <w:szCs w:val="18"/>
          <w:lang w:eastAsia="pt-BR"/>
        </w:rPr>
        <w:t>(m)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077D2" w:rsidRPr="0000307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RESPOSTA À ACUSAÇÃO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por escrito,</w:t>
      </w:r>
      <w:r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D3208">
        <w:rPr>
          <w:rFonts w:ascii="Arial" w:eastAsia="Times New Roman" w:hAnsi="Arial" w:cs="Arial"/>
          <w:sz w:val="18"/>
          <w:szCs w:val="18"/>
          <w:lang w:eastAsia="pt-BR"/>
        </w:rPr>
        <w:t>por meio</w:t>
      </w:r>
      <w:r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de advogado(a), 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no prazo de </w:t>
      </w:r>
      <w:r w:rsidR="003077D2" w:rsidRPr="007D3208">
        <w:rPr>
          <w:rFonts w:ascii="Arial" w:eastAsia="Times New Roman" w:hAnsi="Arial" w:cs="Arial"/>
          <w:b/>
          <w:sz w:val="18"/>
          <w:szCs w:val="18"/>
          <w:lang w:eastAsia="pt-BR"/>
        </w:rPr>
        <w:t>10 (dez) dias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>, oportunidade em que poderá</w:t>
      </w:r>
      <w:r w:rsidR="007D3208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spellStart"/>
      <w:r w:rsidR="007D3208">
        <w:rPr>
          <w:rFonts w:ascii="Arial" w:eastAsia="Times New Roman" w:hAnsi="Arial" w:cs="Arial"/>
          <w:sz w:val="18"/>
          <w:szCs w:val="18"/>
          <w:lang w:eastAsia="pt-BR"/>
        </w:rPr>
        <w:t>ão</w:t>
      </w:r>
      <w:proofErr w:type="spellEnd"/>
      <w:r w:rsidR="007D3208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arguir preliminares e alegar tudo o que interesse à defesa, oferecer documentos e justificações, especificar as provas pretendidas e arrolar testemunhas, qualificando-as e requerendo sua intimação, quando necessário </w:t>
      </w:r>
      <w:r w:rsidR="003077D2" w:rsidRPr="0000307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</w:t>
      </w:r>
      <w:proofErr w:type="spellStart"/>
      <w:r w:rsidR="003077D2" w:rsidRPr="0000307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arts</w:t>
      </w:r>
      <w:proofErr w:type="spellEnd"/>
      <w:r w:rsidR="003077D2" w:rsidRPr="0000307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 396 e 396-A, CPP);</w:t>
      </w:r>
    </w:p>
    <w:p w14:paraId="2B56FE3F" w14:textId="041BC063" w:rsidR="003077D2" w:rsidRPr="00003071" w:rsidRDefault="008F08DD" w:rsidP="003077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0307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2.2.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003071" w:rsidRPr="00003071">
        <w:rPr>
          <w:rFonts w:ascii="Arial" w:eastAsia="Times New Roman" w:hAnsi="Arial" w:cs="Arial"/>
          <w:sz w:val="18"/>
          <w:szCs w:val="18"/>
          <w:lang w:eastAsia="pt-BR"/>
        </w:rPr>
        <w:t>Opte</w:t>
      </w:r>
      <w:r w:rsidR="007D3208">
        <w:rPr>
          <w:rFonts w:ascii="Arial" w:eastAsia="Times New Roman" w:hAnsi="Arial" w:cs="Arial"/>
          <w:sz w:val="18"/>
          <w:szCs w:val="18"/>
          <w:lang w:eastAsia="pt-BR"/>
        </w:rPr>
        <w:t>(m)</w:t>
      </w:r>
      <w:r w:rsidR="00003071" w:rsidRPr="00003071">
        <w:rPr>
          <w:rFonts w:ascii="Arial" w:eastAsia="Times New Roman" w:hAnsi="Arial" w:cs="Arial"/>
          <w:sz w:val="18"/>
          <w:szCs w:val="18"/>
          <w:lang w:eastAsia="pt-BR"/>
        </w:rPr>
        <w:t>, c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>aso pretenda</w:t>
      </w:r>
      <w:r w:rsidR="007D3208">
        <w:rPr>
          <w:rFonts w:ascii="Arial" w:eastAsia="Times New Roman" w:hAnsi="Arial" w:cs="Arial"/>
          <w:sz w:val="18"/>
          <w:szCs w:val="18"/>
          <w:lang w:eastAsia="pt-BR"/>
        </w:rPr>
        <w:t>(m)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arrolar testemunhas/informantes para depor exclusivamente sobre sua vida</w:t>
      </w:r>
      <w:r w:rsidR="00003071" w:rsidRPr="00003071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por apresentar declarações escritas em substituição às oitivas em audiência, eis que tais provas possuem a mesma valia</w:t>
      </w:r>
      <w:r w:rsidR="002E7B82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0E973E78" w14:textId="77777777" w:rsidR="008F08DD" w:rsidRPr="007D3208" w:rsidRDefault="008F08DD" w:rsidP="003077D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65AB7A1A" w14:textId="1A2C41DA" w:rsidR="008F08DD" w:rsidRPr="00003071" w:rsidRDefault="008F08DD" w:rsidP="003077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0307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3</w:t>
      </w:r>
      <w:r w:rsidR="003077D2" w:rsidRPr="0000307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077D2" w:rsidRPr="007D320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INDAGA</w:t>
      </w:r>
      <w:r w:rsidRPr="007D320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003071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="007D3208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parte</w:t>
      </w:r>
      <w:r w:rsidR="007D3208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34F76" w:rsidRPr="00003071">
        <w:rPr>
          <w:rFonts w:ascii="Arial" w:eastAsia="Times New Roman" w:hAnsi="Arial" w:cs="Arial"/>
          <w:sz w:val="18"/>
          <w:szCs w:val="18"/>
          <w:lang w:eastAsia="pt-BR"/>
        </w:rPr>
        <w:t>se possui</w:t>
      </w:r>
      <w:r w:rsidR="007D3208">
        <w:rPr>
          <w:rFonts w:ascii="Arial" w:eastAsia="Times New Roman" w:hAnsi="Arial" w:cs="Arial"/>
          <w:sz w:val="18"/>
          <w:szCs w:val="18"/>
          <w:lang w:eastAsia="pt-BR"/>
        </w:rPr>
        <w:t>(em)</w:t>
      </w:r>
      <w:r w:rsidR="00B34F76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advogado(a) constituído(a) ou condições de contratá-lo(a) para representá-la</w:t>
      </w:r>
      <w:r w:rsidR="007D3208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00B34F76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nos autos</w:t>
      </w:r>
      <w:r w:rsidR="002E7B82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A28C380" w14:textId="6D7A3C5B" w:rsidR="008F08DD" w:rsidRPr="00003071" w:rsidRDefault="008F08DD" w:rsidP="003077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D3208">
        <w:rPr>
          <w:rFonts w:ascii="Arial" w:eastAsia="Times New Roman" w:hAnsi="Arial" w:cs="Arial"/>
          <w:b/>
          <w:sz w:val="18"/>
          <w:szCs w:val="18"/>
          <w:lang w:eastAsia="pt-BR"/>
        </w:rPr>
        <w:t>3.1.</w:t>
      </w:r>
      <w:r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34F76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Em </w:t>
      </w:r>
      <w:r w:rsidR="00B34F76" w:rsidRPr="007D3208">
        <w:rPr>
          <w:rFonts w:ascii="Arial" w:eastAsia="Times New Roman" w:hAnsi="Arial" w:cs="Arial"/>
          <w:sz w:val="18"/>
          <w:szCs w:val="18"/>
          <w:u w:val="single"/>
          <w:lang w:eastAsia="pt-BR"/>
        </w:rPr>
        <w:t>caso negativo</w:t>
      </w:r>
      <w:r w:rsidR="00B34F76" w:rsidRPr="00003071">
        <w:rPr>
          <w:rFonts w:ascii="Arial" w:eastAsia="Times New Roman" w:hAnsi="Arial" w:cs="Arial"/>
          <w:sz w:val="18"/>
          <w:szCs w:val="18"/>
          <w:lang w:eastAsia="pt-BR"/>
        </w:rPr>
        <w:t>, inform</w:t>
      </w:r>
      <w:r w:rsidR="00270678">
        <w:rPr>
          <w:rFonts w:ascii="Arial" w:eastAsia="Times New Roman" w:hAnsi="Arial" w:cs="Arial"/>
          <w:sz w:val="18"/>
          <w:szCs w:val="18"/>
          <w:lang w:eastAsia="pt-BR"/>
        </w:rPr>
        <w:t>e</w:t>
      </w:r>
      <w:r w:rsidR="00B34F76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que será nomeado(a) defensor(a) pelo Juízo para atuar em prol de seus interesses</w:t>
      </w:r>
      <w:r w:rsidRPr="00003071"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475C69A6" w14:textId="5BEF8501" w:rsidR="003077D2" w:rsidRPr="00003071" w:rsidRDefault="008F08DD" w:rsidP="003077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D3208">
        <w:rPr>
          <w:rFonts w:ascii="Arial" w:eastAsia="Times New Roman" w:hAnsi="Arial" w:cs="Arial"/>
          <w:b/>
          <w:sz w:val="18"/>
          <w:szCs w:val="18"/>
          <w:lang w:eastAsia="pt-BR"/>
        </w:rPr>
        <w:t>3.2.</w:t>
      </w:r>
      <w:r w:rsidR="00B34F76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34F76" w:rsidRPr="007D3208">
        <w:rPr>
          <w:rFonts w:ascii="Arial" w:eastAsia="Times New Roman" w:hAnsi="Arial" w:cs="Arial"/>
          <w:sz w:val="18"/>
          <w:szCs w:val="18"/>
          <w:u w:val="single"/>
          <w:lang w:eastAsia="pt-BR"/>
        </w:rPr>
        <w:t>Caso declare</w:t>
      </w:r>
      <w:r w:rsidR="007D3208">
        <w:rPr>
          <w:rFonts w:ascii="Arial" w:eastAsia="Times New Roman" w:hAnsi="Arial" w:cs="Arial"/>
          <w:sz w:val="18"/>
          <w:szCs w:val="18"/>
          <w:u w:val="single"/>
          <w:lang w:eastAsia="pt-BR"/>
        </w:rPr>
        <w:t>(m)</w:t>
      </w:r>
      <w:r w:rsidR="00B34F76" w:rsidRPr="007D3208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possuir</w:t>
      </w:r>
      <w:r w:rsidR="00B34F76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advogado(a), o(a) Oficial de Justiça deverá certificar os respectivos nome e número de inscrição na OAB</w:t>
      </w:r>
      <w:r w:rsidR="002E7B82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5D57B62" w14:textId="77777777" w:rsidR="008F08DD" w:rsidRPr="007D3208" w:rsidRDefault="008F08DD" w:rsidP="003077D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4F070551" w14:textId="591C56B2" w:rsidR="003077D2" w:rsidRPr="007D3208" w:rsidRDefault="008F08DD" w:rsidP="003077D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0307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4</w:t>
      </w:r>
      <w:r w:rsidR="003077D2" w:rsidRPr="0000307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. </w:t>
      </w:r>
      <w:r w:rsidR="003077D2" w:rsidRPr="007D320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CIENTIFICA</w:t>
      </w:r>
      <w:r w:rsidRPr="007D320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de 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>que</w:t>
      </w:r>
      <w:r w:rsidRPr="00003071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diante da não apresentação da peça de defesa supracitada, este Juízo nomeará defensor para </w:t>
      </w:r>
      <w:r w:rsidR="00B34F76" w:rsidRPr="00003071">
        <w:rPr>
          <w:rFonts w:ascii="Arial" w:eastAsia="Times New Roman" w:hAnsi="Arial" w:cs="Arial"/>
          <w:sz w:val="18"/>
          <w:szCs w:val="18"/>
          <w:lang w:eastAsia="pt-BR"/>
        </w:rPr>
        <w:t>oferecê-la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(art. 396-A, § 2º, CPP)</w:t>
      </w:r>
      <w:r w:rsidR="002E7B82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D8B7D13" w14:textId="715442EB" w:rsidR="003077D2" w:rsidRPr="007D3208" w:rsidRDefault="003077D2" w:rsidP="003077D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18"/>
          <w:szCs w:val="18"/>
          <w:lang w:eastAsia="pt-BR"/>
        </w:rPr>
      </w:pPr>
    </w:p>
    <w:p w14:paraId="0248FA09" w14:textId="1F35CB27" w:rsidR="003077D2" w:rsidRPr="007D3208" w:rsidRDefault="008F08DD" w:rsidP="003077D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0307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5</w:t>
      </w:r>
      <w:r w:rsidR="003077D2" w:rsidRPr="0000307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077D2" w:rsidRPr="007D320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</w:t>
      </w:r>
      <w:r w:rsidR="00003071" w:rsidRPr="007D320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ÊNCIA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077D2" w:rsidRPr="0000307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 que deverá</w:t>
      </w:r>
      <w:r w:rsidR="007D320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</w:t>
      </w:r>
      <w:proofErr w:type="spellStart"/>
      <w:r w:rsidR="007D320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ão</w:t>
      </w:r>
      <w:proofErr w:type="spellEnd"/>
      <w:r w:rsidR="007D320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</w:t>
      </w:r>
      <w:r w:rsidR="003077D2" w:rsidRPr="0000307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comunicar ao Juízo eventuais mudanças de endereço, sob pena de, nas fases subsequentes, o processo seguir </w:t>
      </w:r>
      <w:r w:rsidR="007D320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</w:t>
      </w:r>
      <w:r w:rsidR="003077D2" w:rsidRPr="0000307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sua revelia 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>(art. 367, CPP)</w:t>
      </w:r>
      <w:r w:rsidR="002E7B82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882375C" w14:textId="77777777" w:rsidR="00003071" w:rsidRPr="00003071" w:rsidRDefault="00003071" w:rsidP="003077D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7525BC6D" w14:textId="2111DA0E" w:rsidR="003077D2" w:rsidRPr="00003071" w:rsidRDefault="00003071" w:rsidP="003077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0307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6</w:t>
      </w:r>
      <w:r w:rsidR="003077D2" w:rsidRPr="0000307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7D320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 POR HORA CERTA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, caso </w:t>
      </w:r>
      <w:proofErr w:type="gramStart"/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6B3FC5" w:rsidRPr="00003071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="006B3FC5" w:rsidRPr="00003071">
        <w:rPr>
          <w:rFonts w:ascii="Arial" w:eastAsia="Times New Roman" w:hAnsi="Arial" w:cs="Arial"/>
          <w:sz w:val="18"/>
          <w:szCs w:val="18"/>
          <w:lang w:eastAsia="pt-BR"/>
        </w:rPr>
        <w:t>a)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Oficial de Justiça verifique</w:t>
      </w:r>
      <w:r w:rsidR="003077D2" w:rsidRPr="00003071">
        <w:rPr>
          <w:rFonts w:ascii="Arial" w:eastAsia="Times New Roman" w:hAnsi="Arial" w:cs="Arial"/>
          <w:i/>
          <w:iCs/>
          <w:sz w:val="18"/>
          <w:szCs w:val="18"/>
          <w:lang w:eastAsia="pt-BR"/>
        </w:rPr>
        <w:t xml:space="preserve"> 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>que a</w:t>
      </w:r>
      <w:r w:rsidR="007D3208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parte</w:t>
      </w:r>
      <w:r w:rsidR="007D3208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ré</w:t>
      </w:r>
      <w:r w:rsidR="007D3208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se oculta</w:t>
      </w:r>
      <w:r w:rsidR="007D3208">
        <w:rPr>
          <w:rFonts w:ascii="Arial" w:eastAsia="Times New Roman" w:hAnsi="Arial" w:cs="Arial"/>
          <w:sz w:val="18"/>
          <w:szCs w:val="18"/>
          <w:lang w:eastAsia="pt-BR"/>
        </w:rPr>
        <w:t>(m)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para não ser</w:t>
      </w:r>
      <w:r w:rsidR="007D3208">
        <w:rPr>
          <w:rFonts w:ascii="Arial" w:eastAsia="Times New Roman" w:hAnsi="Arial" w:cs="Arial"/>
          <w:sz w:val="18"/>
          <w:szCs w:val="18"/>
          <w:lang w:eastAsia="pt-BR"/>
        </w:rPr>
        <w:t>(em)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 xml:space="preserve"> citada</w:t>
      </w:r>
      <w:r w:rsidR="007D3208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003077D2" w:rsidRPr="00003071">
        <w:rPr>
          <w:rFonts w:ascii="Arial" w:eastAsia="Times New Roman" w:hAnsi="Arial" w:cs="Arial"/>
          <w:sz w:val="18"/>
          <w:szCs w:val="18"/>
          <w:lang w:eastAsia="pt-BR"/>
        </w:rPr>
        <w:t>, fato que deve ser detalhadamente certificado, nos termos do art. 362 do Código de Processo Penal.</w:t>
      </w:r>
    </w:p>
    <w:p w14:paraId="00946E15" w14:textId="594FC31D" w:rsidR="00003071" w:rsidRPr="00003071" w:rsidRDefault="00003071" w:rsidP="003077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24CB1E1" w14:textId="60175DEC" w:rsidR="00003071" w:rsidRPr="00003071" w:rsidRDefault="00003071" w:rsidP="00003071">
      <w:pPr>
        <w:pStyle w:val="SemEspaamento"/>
        <w:rPr>
          <w:rFonts w:cs="Arial"/>
          <w:bCs/>
          <w:sz w:val="18"/>
          <w:szCs w:val="18"/>
        </w:rPr>
      </w:pPr>
      <w:r w:rsidRPr="00003071">
        <w:rPr>
          <w:rFonts w:cs="Arial"/>
          <w:b/>
          <w:bCs/>
          <w:sz w:val="18"/>
          <w:szCs w:val="18"/>
        </w:rPr>
        <w:t xml:space="preserve">7. </w:t>
      </w:r>
      <w:r w:rsidRPr="00003071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003071">
        <w:rPr>
          <w:rStyle w:val="normaltextrun"/>
          <w:rFonts w:cs="Arial"/>
          <w:sz w:val="18"/>
          <w:szCs w:val="18"/>
        </w:rPr>
        <w:t xml:space="preserve"> </w:t>
      </w:r>
      <w:r w:rsidRPr="00003071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035101CC" w14:textId="77777777" w:rsidR="00003071" w:rsidRPr="00003071" w:rsidRDefault="00003071" w:rsidP="00003071">
      <w:pPr>
        <w:pStyle w:val="SemEspaamento"/>
        <w:rPr>
          <w:rFonts w:cs="Arial"/>
          <w:bCs/>
          <w:sz w:val="18"/>
          <w:szCs w:val="18"/>
        </w:rPr>
      </w:pPr>
      <w:r w:rsidRPr="00003071">
        <w:rPr>
          <w:rFonts w:cs="Arial"/>
          <w:bCs/>
          <w:sz w:val="18"/>
          <w:szCs w:val="18"/>
        </w:rPr>
        <w:t>TELEFONE CELULAR (___</w:t>
      </w:r>
      <w:proofErr w:type="gramStart"/>
      <w:r w:rsidRPr="00003071">
        <w:rPr>
          <w:rFonts w:cs="Arial"/>
          <w:bCs/>
          <w:sz w:val="18"/>
          <w:szCs w:val="18"/>
        </w:rPr>
        <w:t>_)_</w:t>
      </w:r>
      <w:proofErr w:type="gramEnd"/>
      <w:r w:rsidRPr="00003071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003071">
        <w:rPr>
          <w:rFonts w:cs="Arial"/>
          <w:bCs/>
          <w:sz w:val="18"/>
          <w:szCs w:val="18"/>
        </w:rPr>
        <w:t xml:space="preserve">(  </w:t>
      </w:r>
      <w:proofErr w:type="gramEnd"/>
      <w:r w:rsidRPr="00003071">
        <w:rPr>
          <w:rFonts w:cs="Arial"/>
          <w:bCs/>
          <w:sz w:val="18"/>
          <w:szCs w:val="18"/>
        </w:rPr>
        <w:t xml:space="preserve"> ) SIM (   ) NÃO</w:t>
      </w:r>
    </w:p>
    <w:p w14:paraId="55BEA8BA" w14:textId="77777777" w:rsidR="00003071" w:rsidRPr="00003071" w:rsidRDefault="00003071" w:rsidP="00003071">
      <w:pPr>
        <w:pStyle w:val="SemEspaamento"/>
        <w:rPr>
          <w:rFonts w:cs="Arial"/>
          <w:bCs/>
          <w:sz w:val="18"/>
          <w:szCs w:val="18"/>
        </w:rPr>
      </w:pPr>
      <w:r w:rsidRPr="00003071">
        <w:rPr>
          <w:rFonts w:cs="Arial"/>
          <w:bCs/>
          <w:sz w:val="18"/>
          <w:szCs w:val="18"/>
        </w:rPr>
        <w:t>E-MAIL _________________________________________________</w:t>
      </w:r>
    </w:p>
    <w:p w14:paraId="63FD252C" w14:textId="0E5BDB91" w:rsidR="00003071" w:rsidRPr="007D3208" w:rsidRDefault="00003071" w:rsidP="000030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003071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003071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003071">
        <w:rPr>
          <w:rFonts w:ascii="Arial" w:hAnsi="Arial" w:cs="Arial"/>
          <w:bCs/>
          <w:sz w:val="18"/>
          <w:szCs w:val="18"/>
        </w:rPr>
        <w:t>também</w:t>
      </w:r>
      <w:r w:rsidRPr="00003071">
        <w:rPr>
          <w:rFonts w:ascii="Arial" w:eastAsia="Times New Roman" w:hAnsi="Arial" w:cs="Arial"/>
          <w:sz w:val="18"/>
          <w:szCs w:val="18"/>
        </w:rPr>
        <w:t xml:space="preserve"> d</w:t>
      </w:r>
      <w:r w:rsidRPr="00003071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003071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0A37501D" w14:textId="77777777" w:rsidR="003077D2" w:rsidRPr="007D3208" w:rsidRDefault="003077D2" w:rsidP="003077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7FFDBCB" w14:textId="77777777" w:rsidR="003077D2" w:rsidRPr="007D3208" w:rsidRDefault="003077D2" w:rsidP="00307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7D320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2BA6BA0B" w14:textId="3D798CE0" w:rsidR="00003071" w:rsidRPr="007D3208" w:rsidRDefault="003077D2" w:rsidP="00AD60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D320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7D3208">
        <w:rPr>
          <w:rFonts w:ascii="Arial" w:eastAsia="Times New Roman" w:hAnsi="Arial" w:cs="Arial"/>
          <w:sz w:val="14"/>
          <w:szCs w:val="14"/>
          <w:lang w:eastAsia="pt-BR"/>
        </w:rPr>
        <w:t xml:space="preserve"> Comunicação expedida em conformidade com os documentos acessíveis pelo sistema </w:t>
      </w:r>
      <w:proofErr w:type="spellStart"/>
      <w:r w:rsidRPr="007D3208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7D3208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 </w:t>
      </w:r>
      <w:r w:rsidRPr="007D320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7D3208">
        <w:rPr>
          <w:rFonts w:ascii="Arial" w:eastAsia="Times New Roman" w:hAnsi="Arial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7D320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</w:t>
      </w:r>
      <w:proofErr w:type="spellStart"/>
      <w:r w:rsidRPr="007D320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7D3208"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Pr="007D320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A guarda, sigilo e utilização da chave de acesso ao processo é de responsabilidade do deprecado, assim como sua divulgação.</w:t>
      </w:r>
    </w:p>
    <w:p w14:paraId="202B4E8D" w14:textId="17CAD099" w:rsidR="00BF2A11" w:rsidRDefault="00BF2A11" w:rsidP="00BF2A1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7998688" w14:textId="736594C2" w:rsidR="00003071" w:rsidRDefault="00003071" w:rsidP="00BF2A1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MUDOU DE ENDEREÇO? </w:t>
      </w:r>
      <w:r>
        <w:rPr>
          <w:rFonts w:ascii="Arial" w:eastAsia="Times New Roman" w:hAnsi="Arial" w:cs="Arial"/>
          <w:sz w:val="18"/>
          <w:szCs w:val="18"/>
          <w:lang w:eastAsia="pt-BR"/>
        </w:rPr>
        <w:t>É preciso comunicar à Secretaria da Unidade Judiciária as mudanças de endereço ocorridas durante o processo.</w:t>
      </w:r>
    </w:p>
    <w:p w14:paraId="1B08D050" w14:textId="3C2C4E07" w:rsidR="00003071" w:rsidRDefault="00003071" w:rsidP="00BF2A1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ABA2888" w14:textId="7DC3F3C7" w:rsidR="00003071" w:rsidRPr="007D3208" w:rsidRDefault="00003071" w:rsidP="00BF2A1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E5260">
        <w:rPr>
          <w:rFonts w:ascii="Arial" w:eastAsia="Arial" w:hAnsi="Arial" w:cs="Arial"/>
          <w:b/>
          <w:bCs/>
          <w:sz w:val="18"/>
          <w:szCs w:val="18"/>
        </w:rPr>
        <w:lastRenderedPageBreak/>
        <w:t xml:space="preserve">POSSUI DÚVIDAS?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1E5260">
        <w:rPr>
          <w:rFonts w:ascii="Arial" w:hAnsi="Arial" w:cs="Arial"/>
          <w:sz w:val="18"/>
          <w:szCs w:val="18"/>
        </w:rPr>
        <w:t xml:space="preserve">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1E5260">
        <w:rPr>
          <w:rFonts w:ascii="Arial" w:eastAsia="Arial" w:hAnsi="Arial" w:cs="Arial"/>
          <w:sz w:val="18"/>
          <w:szCs w:val="18"/>
        </w:rPr>
        <w:t>por meio de uma das seguintes formas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1E5260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1E5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sectPr w:rsidR="00003071" w:rsidRPr="007D3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D2"/>
    <w:rsid w:val="00003071"/>
    <w:rsid w:val="00097481"/>
    <w:rsid w:val="000E7E0F"/>
    <w:rsid w:val="001A2CE9"/>
    <w:rsid w:val="00270678"/>
    <w:rsid w:val="002E7B82"/>
    <w:rsid w:val="003077D2"/>
    <w:rsid w:val="003A56A4"/>
    <w:rsid w:val="003E3C07"/>
    <w:rsid w:val="004922E5"/>
    <w:rsid w:val="006233C3"/>
    <w:rsid w:val="006B3FC5"/>
    <w:rsid w:val="007D3208"/>
    <w:rsid w:val="008F08DD"/>
    <w:rsid w:val="00916750"/>
    <w:rsid w:val="009816B0"/>
    <w:rsid w:val="00A4000B"/>
    <w:rsid w:val="00A536A4"/>
    <w:rsid w:val="00AD6003"/>
    <w:rsid w:val="00AF6215"/>
    <w:rsid w:val="00B34F76"/>
    <w:rsid w:val="00BF2A11"/>
    <w:rsid w:val="356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A2A4"/>
  <w15:chartTrackingRefBased/>
  <w15:docId w15:val="{1AE1E09A-5727-4773-976B-E755C3AD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B34F7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F08DD"/>
    <w:pPr>
      <w:ind w:left="720"/>
      <w:contextualSpacing/>
    </w:pPr>
  </w:style>
  <w:style w:type="character" w:customStyle="1" w:styleId="normaltextrun">
    <w:name w:val="normaltextrun"/>
    <w:basedOn w:val="Fontepargpadro"/>
    <w:rsid w:val="00003071"/>
  </w:style>
  <w:style w:type="paragraph" w:styleId="SemEspaamento">
    <w:name w:val="No Spacing"/>
    <w:uiPriority w:val="1"/>
    <w:qFormat/>
    <w:rsid w:val="00003071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00307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F7D50-5D78-4FBC-BC9A-83C54C703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558AF-8344-4C4B-A469-97389972E57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63c842a-fc11-4959-a685-c57224465708"/>
    <ds:schemaRef ds:uri="63ccb0ab-99c2-410e-ab92-bfe50cfff84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583739-70A8-4344-BDB8-4F86A8A60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711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15</cp:revision>
  <dcterms:created xsi:type="dcterms:W3CDTF">2021-10-25T16:43:00Z</dcterms:created>
  <dcterms:modified xsi:type="dcterms:W3CDTF">2023-06-26T21:54:00Z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