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9718" w14:textId="77777777" w:rsidR="00AA223B" w:rsidRPr="00B72A85" w:rsidRDefault="00AA223B" w:rsidP="00AA22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10C61DE" w14:textId="77777777" w:rsidR="00AA223B" w:rsidRPr="00B72A85" w:rsidRDefault="00AA223B" w:rsidP="00AA223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2FB1D86" w14:textId="4D29F8F5" w:rsidR="00AA223B" w:rsidRDefault="00AA223B" w:rsidP="001D5C77">
      <w:pPr>
        <w:spacing w:after="0" w:line="240" w:lineRule="auto"/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6A85E57" w14:textId="77777777" w:rsidR="00AA223B" w:rsidRPr="001D5C77" w:rsidRDefault="00AA223B" w:rsidP="00AA223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D5C77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64382671" w14:textId="77777777" w:rsidR="00AA223B" w:rsidRPr="003C40D2" w:rsidRDefault="00AA223B" w:rsidP="00AA2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129DC34" w14:textId="5E409E47" w:rsidR="00BD77A9" w:rsidRPr="001D5C77" w:rsidRDefault="00BD77A9" w:rsidP="001D5C77">
      <w:pPr>
        <w:spacing w:after="0" w:line="240" w:lineRule="auto"/>
        <w:rPr>
          <w:rFonts w:ascii="Arial" w:eastAsia="Times New Roman" w:hAnsi="Arial" w:cs="Arial"/>
          <w:color w:val="3E4034"/>
          <w:sz w:val="18"/>
          <w:szCs w:val="18"/>
          <w:lang w:eastAsia="pt-BR"/>
        </w:rPr>
      </w:pPr>
    </w:p>
    <w:p w14:paraId="36BB92F9" w14:textId="0881C5E9" w:rsidR="00034F1B" w:rsidRDefault="00AA223B" w:rsidP="00034F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</w:t>
      </w:r>
      <w:r w:rsidRPr="006B3C94">
        <w:rPr>
          <w:rFonts w:ascii="Arial" w:eastAsia="Times New Roman" w:hAnsi="Arial" w:cs="Arial"/>
          <w:sz w:val="18"/>
          <w:szCs w:val="18"/>
          <w:lang w:eastAsia="pt-BR"/>
        </w:rPr>
        <w:t xml:space="preserve">neste autos de </w:t>
      </w:r>
      <w:r w:rsidRPr="0014151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41510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14151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4151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41510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hAnsi="Arial" w:cs="Arial"/>
          <w:b/>
          <w:sz w:val="18"/>
          <w:szCs w:val="18"/>
        </w:rPr>
        <w:t>AUTORIZA</w:t>
      </w:r>
      <w:r w:rsidRPr="00B21070">
        <w:rPr>
          <w:rFonts w:ascii="Arial" w:hAnsi="Arial" w:cs="Arial"/>
          <w:sz w:val="18"/>
          <w:szCs w:val="18"/>
        </w:rPr>
        <w:t xml:space="preserve"> o(a)</w:t>
      </w:r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2107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B21070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2F59C6" w:rsidRPr="002F59C6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B21070">
        <w:rPr>
          <w:rFonts w:ascii="Arial" w:hAnsi="Arial" w:cs="Arial"/>
          <w:sz w:val="18"/>
          <w:szCs w:val="18"/>
        </w:rPr>
        <w:t xml:space="preserve"> </w:t>
      </w:r>
      <w:r w:rsidRPr="001E649D">
        <w:rPr>
          <w:rFonts w:ascii="Arial" w:hAnsi="Arial" w:cs="Arial"/>
          <w:sz w:val="18"/>
          <w:szCs w:val="18"/>
        </w:rPr>
        <w:t>a promover a</w:t>
      </w:r>
      <w:r w:rsidRPr="00B21070">
        <w:rPr>
          <w:rFonts w:ascii="Arial" w:hAnsi="Arial" w:cs="Arial"/>
          <w:b/>
          <w:sz w:val="18"/>
          <w:szCs w:val="18"/>
        </w:rPr>
        <w:t xml:space="preserve"> alienação/transferência</w:t>
      </w:r>
      <w:r w:rsidRPr="00B21070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B21070">
        <w:rPr>
          <w:rFonts w:ascii="Arial" w:hAnsi="Arial" w:cs="Arial"/>
          <w:b/>
          <w:sz w:val="18"/>
          <w:szCs w:val="18"/>
        </w:rPr>
        <w:t xml:space="preserve"> do</w:t>
      </w:r>
      <w:r>
        <w:rPr>
          <w:rFonts w:ascii="Arial" w:hAnsi="Arial" w:cs="Arial"/>
          <w:b/>
          <w:sz w:val="18"/>
          <w:szCs w:val="18"/>
        </w:rPr>
        <w:t>s seguintes bens móveis</w:t>
      </w:r>
      <w:r w:rsidR="00034F1B">
        <w:rPr>
          <w:rFonts w:ascii="Arial" w:hAnsi="Arial" w:cs="Arial"/>
          <w:b/>
          <w:sz w:val="18"/>
          <w:szCs w:val="18"/>
        </w:rPr>
        <w:t xml:space="preserve"> abaixo descritos</w:t>
      </w:r>
      <w:r w:rsidRPr="00B21070">
        <w:rPr>
          <w:rFonts w:ascii="Arial" w:hAnsi="Arial" w:cs="Arial"/>
          <w:sz w:val="18"/>
          <w:szCs w:val="18"/>
        </w:rPr>
        <w:t xml:space="preserve">, representando o </w:t>
      </w:r>
      <w:r w:rsidR="001D5C77">
        <w:rPr>
          <w:rFonts w:ascii="Arial" w:hAnsi="Arial" w:cs="Arial"/>
          <w:sz w:val="18"/>
          <w:szCs w:val="18"/>
        </w:rPr>
        <w:t>e</w:t>
      </w:r>
      <w:r w:rsidRPr="00B21070">
        <w:rPr>
          <w:rFonts w:ascii="Arial" w:hAnsi="Arial" w:cs="Arial"/>
          <w:sz w:val="18"/>
          <w:szCs w:val="18"/>
        </w:rPr>
        <w:t xml:space="preserve">spólio de </w:t>
      </w:r>
      <w:r w:rsidR="005F6DA7" w:rsidRPr="005F6DA7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="005F6DA7" w:rsidRPr="005F6DA7">
        <w:rPr>
          <w:rFonts w:ascii="Arial" w:eastAsia="Times New Roman" w:hAnsi="Arial" w:cs="Arial"/>
          <w:bCs/>
          <w:sz w:val="18"/>
          <w:szCs w:val="18"/>
          <w:lang w:eastAsia="pt-BR"/>
        </w:rPr>
        <w:t>partesPassivasDocumentos</w:t>
      </w:r>
      <w:proofErr w:type="spellEnd"/>
      <w:r w:rsidR="00034F1B">
        <w:rPr>
          <w:rFonts w:ascii="Arial" w:hAnsi="Arial" w:cs="Arial"/>
          <w:sz w:val="18"/>
          <w:szCs w:val="18"/>
        </w:rPr>
        <w:t xml:space="preserve">, </w:t>
      </w:r>
      <w:r w:rsidR="00034F1B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podendo, inclusive, assinar </w:t>
      </w:r>
      <w:r w:rsidR="00034F1B">
        <w:rPr>
          <w:rFonts w:ascii="Arial" w:eastAsia="Times New Roman" w:hAnsi="Arial" w:cs="Arial"/>
          <w:sz w:val="18"/>
          <w:szCs w:val="18"/>
          <w:lang w:eastAsia="pt-BR"/>
        </w:rPr>
        <w:t xml:space="preserve">os </w:t>
      </w:r>
      <w:r w:rsidR="00034F1B" w:rsidRPr="00724964">
        <w:rPr>
          <w:rFonts w:ascii="Arial" w:eastAsia="Times New Roman" w:hAnsi="Arial" w:cs="Arial"/>
          <w:sz w:val="18"/>
          <w:szCs w:val="18"/>
          <w:lang w:eastAsia="pt-BR"/>
        </w:rPr>
        <w:t>documentos necessár</w:t>
      </w:r>
      <w:r w:rsidR="00034F1B">
        <w:rPr>
          <w:rFonts w:ascii="Arial" w:eastAsia="Times New Roman" w:hAnsi="Arial" w:cs="Arial"/>
          <w:sz w:val="18"/>
          <w:szCs w:val="18"/>
          <w:lang w:eastAsia="pt-BR"/>
        </w:rPr>
        <w:t>ios,</w:t>
      </w:r>
      <w:r w:rsidR="00034F1B" w:rsidRPr="00724964">
        <w:rPr>
          <w:rFonts w:ascii="Arial" w:hAnsi="Arial" w:cs="Arial"/>
          <w:sz w:val="18"/>
          <w:szCs w:val="18"/>
        </w:rPr>
        <w:t xml:space="preserve"> </w:t>
      </w:r>
      <w:r w:rsidR="00034F1B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bem como </w:t>
      </w:r>
      <w:r w:rsidR="00034F1B">
        <w:rPr>
          <w:rFonts w:ascii="Arial" w:eastAsia="Times New Roman" w:hAnsi="Arial" w:cs="Arial"/>
          <w:sz w:val="18"/>
          <w:szCs w:val="18"/>
          <w:lang w:eastAsia="pt-BR"/>
        </w:rPr>
        <w:t>realizar quaisquer outros procedimentos</w:t>
      </w:r>
      <w:r w:rsidR="00034F1B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 para efetivação da transação.</w:t>
      </w:r>
      <w:r w:rsidR="00034F1B" w:rsidRPr="00724964">
        <w:rPr>
          <w:rFonts w:ascii="Arial" w:hAnsi="Arial" w:cs="Arial"/>
          <w:sz w:val="18"/>
          <w:szCs w:val="18"/>
        </w:rPr>
        <w:t xml:space="preserve"> </w:t>
      </w:r>
      <w:r w:rsidR="00034F1B"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alienação não poderá ser concretizada por preço inferior ao da avaliação.</w:t>
      </w:r>
    </w:p>
    <w:p w14:paraId="55021D38" w14:textId="77777777" w:rsidR="00034F1B" w:rsidRDefault="00034F1B" w:rsidP="00034F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D27C11D" w14:textId="77777777" w:rsidR="00034F1B" w:rsidRDefault="00034F1B" w:rsidP="00034F1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Descrição dos Bens Móveis: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DESCRIÇÃO DO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S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BE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NS</w:t>
      </w:r>
      <w:r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0928523A" w14:textId="77777777" w:rsidR="00034F1B" w:rsidRDefault="00034F1B" w:rsidP="00034F1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34F1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Avaliação:</w:t>
      </w:r>
      <w:r w:rsidRPr="005015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R$ </w:t>
      </w:r>
      <w:proofErr w:type="gramStart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XX.XXX,XX</w:t>
      </w:r>
      <w:proofErr w:type="gramEnd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reais)</w:t>
      </w:r>
    </w:p>
    <w:p w14:paraId="6AE722A1" w14:textId="77777777" w:rsidR="00034F1B" w:rsidRPr="001D5C77" w:rsidRDefault="00034F1B" w:rsidP="00034F1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0BE11E94" w14:textId="3B513DC5" w:rsidR="00AA223B" w:rsidRPr="00B21070" w:rsidRDefault="00AA223B" w:rsidP="00AA22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21070">
        <w:rPr>
          <w:rFonts w:ascii="Arial" w:hAnsi="Arial" w:cs="Arial"/>
          <w:sz w:val="18"/>
          <w:szCs w:val="18"/>
        </w:rPr>
        <w:t xml:space="preserve">O presente alvará tem validade de </w:t>
      </w:r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B2107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B21070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B2107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B21070">
        <w:rPr>
          <w:rFonts w:ascii="Arial" w:hAnsi="Arial" w:cs="Arial"/>
          <w:sz w:val="18"/>
          <w:szCs w:val="18"/>
        </w:rPr>
        <w:t xml:space="preserve">dias contados da entrega deste alvará. </w:t>
      </w:r>
    </w:p>
    <w:p w14:paraId="565ED015" w14:textId="77777777" w:rsidR="00AA223B" w:rsidRPr="00B21070" w:rsidRDefault="00AA223B" w:rsidP="00AA223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21070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B21070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B21070">
        <w:rPr>
          <w:rFonts w:ascii="Arial" w:hAnsi="Arial" w:cs="Arial"/>
          <w:sz w:val="18"/>
          <w:szCs w:val="18"/>
        </w:rPr>
        <w:t>(), $</w:t>
      </w:r>
      <w:proofErr w:type="spellStart"/>
      <w:r w:rsidRPr="00B21070">
        <w:rPr>
          <w:rFonts w:ascii="Arial" w:hAnsi="Arial" w:cs="Arial"/>
          <w:sz w:val="18"/>
          <w:szCs w:val="18"/>
        </w:rPr>
        <w:t>logon.getGrupo</w:t>
      </w:r>
      <w:proofErr w:type="spellEnd"/>
      <w:r w:rsidRPr="00B21070">
        <w:rPr>
          <w:rFonts w:ascii="Arial" w:hAnsi="Arial" w:cs="Arial"/>
          <w:sz w:val="18"/>
          <w:szCs w:val="18"/>
        </w:rPr>
        <w:t>().</w:t>
      </w:r>
      <w:proofErr w:type="spellStart"/>
      <w:r w:rsidRPr="00B21070">
        <w:rPr>
          <w:rFonts w:ascii="Arial" w:hAnsi="Arial" w:cs="Arial"/>
          <w:sz w:val="18"/>
          <w:szCs w:val="18"/>
        </w:rPr>
        <w:t>getDescricao</w:t>
      </w:r>
      <w:proofErr w:type="spellEnd"/>
      <w:r w:rsidRPr="00B21070">
        <w:rPr>
          <w:rFonts w:ascii="Arial" w:hAnsi="Arial" w:cs="Arial"/>
          <w:sz w:val="18"/>
          <w:szCs w:val="18"/>
        </w:rPr>
        <w:t>(), digitei e conferi.</w:t>
      </w:r>
    </w:p>
    <w:p w14:paraId="0E6197F0" w14:textId="77777777" w:rsidR="00AA223B" w:rsidRPr="001D5C77" w:rsidRDefault="00AA223B" w:rsidP="00AA223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10E91A7" w14:textId="41B02743" w:rsidR="00AA223B" w:rsidRPr="001D5C77" w:rsidRDefault="00AA223B" w:rsidP="00AA2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1D5C7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103AC2" w:rsidRPr="001D5C7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039ED3ED" w14:textId="78DF4416" w:rsidR="00F92888" w:rsidRPr="00BD77A9" w:rsidRDefault="00AA223B" w:rsidP="001D5C77">
      <w:pPr>
        <w:spacing w:after="0" w:line="240" w:lineRule="auto"/>
        <w:jc w:val="center"/>
        <w:rPr>
          <w:rFonts w:ascii="Arial" w:hAnsi="Arial" w:cs="Arial"/>
        </w:rPr>
      </w:pPr>
      <w:r w:rsidRPr="001D5C7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F92888" w:rsidRPr="00BD77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93BB" w14:textId="77777777" w:rsidR="00AA223B" w:rsidRDefault="00AA223B" w:rsidP="00AA223B">
      <w:pPr>
        <w:spacing w:after="0" w:line="240" w:lineRule="auto"/>
      </w:pPr>
      <w:r>
        <w:separator/>
      </w:r>
    </w:p>
  </w:endnote>
  <w:endnote w:type="continuationSeparator" w:id="0">
    <w:p w14:paraId="1599BCB2" w14:textId="77777777" w:rsidR="00AA223B" w:rsidRDefault="00AA223B" w:rsidP="00AA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E135B" w14:textId="77777777" w:rsidR="00AA223B" w:rsidRDefault="00AA223B" w:rsidP="00AA223B">
      <w:pPr>
        <w:spacing w:after="0" w:line="240" w:lineRule="auto"/>
      </w:pPr>
      <w:r>
        <w:separator/>
      </w:r>
    </w:p>
  </w:footnote>
  <w:footnote w:type="continuationSeparator" w:id="0">
    <w:p w14:paraId="18AEE657" w14:textId="77777777" w:rsidR="00AA223B" w:rsidRDefault="00AA223B" w:rsidP="00AA223B">
      <w:pPr>
        <w:spacing w:after="0" w:line="240" w:lineRule="auto"/>
      </w:pPr>
      <w:r>
        <w:continuationSeparator/>
      </w:r>
    </w:p>
  </w:footnote>
  <w:footnote w:id="1">
    <w:p w14:paraId="2AC22FDC" w14:textId="5CBDC4D0" w:rsidR="00AA223B" w:rsidRPr="001D5C77" w:rsidRDefault="00AA223B" w:rsidP="00AA223B">
      <w:pPr>
        <w:pStyle w:val="Textodenotaderodap"/>
        <w:rPr>
          <w:rFonts w:ascii="Arial" w:hAnsi="Arial" w:cs="Arial"/>
          <w:sz w:val="14"/>
          <w:szCs w:val="14"/>
        </w:rPr>
      </w:pPr>
      <w:r w:rsidRPr="001D5C77">
        <w:rPr>
          <w:rStyle w:val="Refdenotaderodap"/>
          <w:rFonts w:ascii="Arial" w:hAnsi="Arial" w:cs="Arial"/>
          <w:sz w:val="14"/>
          <w:szCs w:val="14"/>
        </w:rPr>
        <w:footnoteRef/>
      </w:r>
      <w:r w:rsidRPr="001D5C77">
        <w:rPr>
          <w:rFonts w:ascii="Arial" w:hAnsi="Arial" w:cs="Arial"/>
          <w:sz w:val="14"/>
          <w:szCs w:val="14"/>
        </w:rPr>
        <w:t xml:space="preserve"> C</w:t>
      </w:r>
      <w:r w:rsidR="007B4DB8" w:rsidRPr="001D5C77">
        <w:rPr>
          <w:rFonts w:ascii="Arial" w:hAnsi="Arial" w:cs="Arial"/>
          <w:sz w:val="14"/>
          <w:szCs w:val="14"/>
        </w:rPr>
        <w:t xml:space="preserve">ódigo de </w:t>
      </w:r>
      <w:r w:rsidRPr="001D5C77">
        <w:rPr>
          <w:rFonts w:ascii="Arial" w:hAnsi="Arial" w:cs="Arial"/>
          <w:sz w:val="14"/>
          <w:szCs w:val="14"/>
        </w:rPr>
        <w:t>P</w:t>
      </w:r>
      <w:r w:rsidR="007B4DB8" w:rsidRPr="001D5C77">
        <w:rPr>
          <w:rFonts w:ascii="Arial" w:hAnsi="Arial" w:cs="Arial"/>
          <w:sz w:val="14"/>
          <w:szCs w:val="14"/>
        </w:rPr>
        <w:t xml:space="preserve">rocesso </w:t>
      </w:r>
      <w:r w:rsidRPr="001D5C77">
        <w:rPr>
          <w:rFonts w:ascii="Arial" w:hAnsi="Arial" w:cs="Arial"/>
          <w:sz w:val="14"/>
          <w:szCs w:val="14"/>
        </w:rPr>
        <w:t>C</w:t>
      </w:r>
      <w:r w:rsidR="007B4DB8" w:rsidRPr="001D5C77">
        <w:rPr>
          <w:rFonts w:ascii="Arial" w:hAnsi="Arial" w:cs="Arial"/>
          <w:sz w:val="14"/>
          <w:szCs w:val="14"/>
        </w:rPr>
        <w:t>ivil</w:t>
      </w:r>
      <w:r w:rsidRPr="001D5C77">
        <w:rPr>
          <w:rFonts w:ascii="Arial" w:hAnsi="Arial" w:cs="Arial"/>
          <w:sz w:val="14"/>
          <w:szCs w:val="14"/>
        </w:rPr>
        <w:t>: “Art. 619. Incumbe ainda ao inventariante, ouvidos os interessados e com autorização do juiz: I - alienar bens de qualquer espécie;</w:t>
      </w:r>
      <w:r w:rsidR="007B4DB8" w:rsidRPr="001D5C77">
        <w:rPr>
          <w:rFonts w:ascii="Arial" w:hAnsi="Arial" w:cs="Arial"/>
          <w:sz w:val="14"/>
          <w:szCs w:val="14"/>
        </w:rPr>
        <w:t xml:space="preserve"> [...].</w:t>
      </w:r>
      <w:r w:rsidRPr="001D5C77">
        <w:rPr>
          <w:rFonts w:ascii="Arial" w:hAnsi="Arial" w:cs="Arial"/>
          <w:sz w:val="14"/>
          <w:szCs w:val="14"/>
        </w:rPr>
        <w:t>”</w:t>
      </w:r>
      <w:r w:rsidR="007B4DB8" w:rsidRPr="001D5C77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A9"/>
    <w:rsid w:val="00034F1B"/>
    <w:rsid w:val="00103AC2"/>
    <w:rsid w:val="001D5C77"/>
    <w:rsid w:val="002F59C6"/>
    <w:rsid w:val="00323991"/>
    <w:rsid w:val="005F6DA7"/>
    <w:rsid w:val="00702EE6"/>
    <w:rsid w:val="007B4DB8"/>
    <w:rsid w:val="009574D3"/>
    <w:rsid w:val="00AA223B"/>
    <w:rsid w:val="00BD77A9"/>
    <w:rsid w:val="00C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B1D4"/>
  <w15:chartTrackingRefBased/>
  <w15:docId w15:val="{4C77CB11-0D66-4728-BD65-2BB3583B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22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22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223B"/>
    <w:rPr>
      <w:vertAlign w:val="superscript"/>
    </w:rPr>
  </w:style>
  <w:style w:type="paragraph" w:styleId="Reviso">
    <w:name w:val="Revision"/>
    <w:hidden/>
    <w:uiPriority w:val="99"/>
    <w:semiHidden/>
    <w:rsid w:val="007B4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 Foltran</cp:lastModifiedBy>
  <cp:revision>10</cp:revision>
  <dcterms:created xsi:type="dcterms:W3CDTF">2022-01-27T16:38:00Z</dcterms:created>
  <dcterms:modified xsi:type="dcterms:W3CDTF">2023-07-03T16:50:00Z</dcterms:modified>
</cp:coreProperties>
</file>