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5859A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77F34F31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4C31FA85" w14:textId="77777777" w:rsidR="0000036C" w:rsidRPr="00B72A85" w:rsidRDefault="0000036C" w:rsidP="00000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117DCD96" w14:textId="77777777" w:rsidR="0000036C" w:rsidRPr="00D019BE" w:rsidRDefault="0000036C" w:rsidP="0000036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9BE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2244B7E7" w14:textId="77777777" w:rsidR="0000036C" w:rsidRPr="003C40D2" w:rsidRDefault="0000036C" w:rsidP="000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14FEC8A" w14:textId="77777777" w:rsidR="0000036C" w:rsidRPr="00D019BE" w:rsidRDefault="0000036C" w:rsidP="00D019BE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14:paraId="323238E2" w14:textId="5C5DAD6D" w:rsidR="0000036C" w:rsidRPr="00794C9C" w:rsidRDefault="0000036C" w:rsidP="00000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nos autos em epígrafe, </w:t>
      </w:r>
      <w:r w:rsidRPr="00794C9C">
        <w:rPr>
          <w:rFonts w:ascii="Arial" w:hAnsi="Arial" w:cs="Arial"/>
          <w:b/>
          <w:sz w:val="18"/>
          <w:szCs w:val="18"/>
        </w:rPr>
        <w:t>AUTORIZA</w:t>
      </w:r>
      <w:r w:rsidRPr="00794C9C">
        <w:rPr>
          <w:rFonts w:ascii="Arial" w:hAnsi="Arial" w:cs="Arial"/>
          <w:sz w:val="18"/>
          <w:szCs w:val="18"/>
        </w:rPr>
        <w:t xml:space="preserve"> o(a)</w:t>
      </w:r>
      <w:r>
        <w:rPr>
          <w:rFonts w:ascii="Arial" w:hAnsi="Arial" w:cs="Arial"/>
          <w:sz w:val="18"/>
          <w:szCs w:val="18"/>
        </w:rPr>
        <w:t xml:space="preserve"> favorecido(a)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4C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794C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4C9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794C9C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, ou </w:t>
      </w:r>
      <w:r w:rsidR="00D019BE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por meio</w:t>
      </w:r>
      <w:r w:rsidR="00D019BE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r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 seu(sua) procurador(a) </w:t>
      </w:r>
      <w:proofErr w:type="spellStart"/>
      <w:r w:rsidRPr="00D019B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Dr</w:t>
      </w:r>
      <w:proofErr w:type="spellEnd"/>
      <w:r w:rsidRPr="00D019B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(a). $</w:t>
      </w:r>
      <w:proofErr w:type="spellStart"/>
      <w:r w:rsidRPr="00D019B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descricoesAdvogadosParte</w:t>
      </w:r>
      <w:proofErr w:type="spellEnd"/>
      <w:r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</w:t>
      </w:r>
      <w:r w:rsidRPr="00794C9C">
        <w:rPr>
          <w:rFonts w:ascii="Arial" w:hAnsi="Arial" w:cs="Arial"/>
          <w:sz w:val="18"/>
          <w:szCs w:val="18"/>
        </w:rPr>
        <w:t xml:space="preserve"> a </w:t>
      </w:r>
      <w:r w:rsidRPr="00794C9C">
        <w:rPr>
          <w:rFonts w:ascii="Arial" w:hAnsi="Arial" w:cs="Arial"/>
          <w:b/>
          <w:sz w:val="18"/>
          <w:szCs w:val="18"/>
        </w:rPr>
        <w:t>proceder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85BC5" w:rsidRPr="00D019B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 w:rsidRPr="00885BC5">
        <w:rPr>
          <w:rFonts w:ascii="Arial" w:hAnsi="Arial" w:cs="Arial"/>
          <w:b/>
          <w:bCs/>
          <w:sz w:val="18"/>
          <w:szCs w:val="18"/>
        </w:rPr>
        <w:t>o</w:t>
      </w:r>
      <w:r w:rsidRPr="00794C9C">
        <w:rPr>
          <w:rFonts w:ascii="Arial" w:hAnsi="Arial" w:cs="Arial"/>
          <w:b/>
          <w:sz w:val="18"/>
          <w:szCs w:val="18"/>
        </w:rPr>
        <w:t xml:space="preserve"> levantamento </w:t>
      </w:r>
      <w:r w:rsidRPr="00794C9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da integralidade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/ de XX,XX% (</w:t>
      </w:r>
      <w:proofErr w:type="spellStart"/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por cento)</w:t>
      </w:r>
      <w:r w:rsidRPr="00A856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dos </w:t>
      </w:r>
      <w:r w:rsidRPr="00FC55CB">
        <w:rPr>
          <w:rFonts w:ascii="Arial" w:hAnsi="Arial" w:cs="Arial"/>
          <w:b/>
          <w:sz w:val="18"/>
          <w:szCs w:val="18"/>
        </w:rPr>
        <w:t xml:space="preserve">valores </w:t>
      </w:r>
      <w:r>
        <w:rPr>
          <w:rFonts w:ascii="Arial" w:hAnsi="Arial" w:cs="Arial"/>
          <w:b/>
          <w:sz w:val="18"/>
          <w:szCs w:val="18"/>
        </w:rPr>
        <w:t>referente</w:t>
      </w:r>
      <w:r w:rsidR="00885BC5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85BC5">
        <w:rPr>
          <w:rFonts w:ascii="Arial" w:hAnsi="Arial" w:cs="Arial"/>
          <w:b/>
          <w:sz w:val="18"/>
          <w:szCs w:val="18"/>
        </w:rPr>
        <w:t>à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D76D6" w:rsidRPr="00FD76D6">
        <w:rPr>
          <w:rFonts w:ascii="Arial" w:hAnsi="Arial" w:cs="Arial"/>
          <w:b/>
          <w:sz w:val="18"/>
          <w:szCs w:val="18"/>
        </w:rPr>
        <w:t>indenização do seguro DPVAT</w:t>
      </w:r>
      <w:r w:rsidRPr="00442A56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A856E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junto </w:t>
      </w:r>
      <w:r w:rsidR="00885BC5">
        <w:rPr>
          <w:rFonts w:ascii="Arial" w:eastAsia="Times New Roman" w:hAnsi="Arial" w:cs="Arial"/>
          <w:sz w:val="18"/>
          <w:szCs w:val="18"/>
          <w:lang w:eastAsia="pt-BR"/>
        </w:rPr>
        <w:t>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D76D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Seguradora</w:t>
      </w:r>
      <w:r w:rsidR="00FD76D6" w:rsidRPr="00FD76D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Líder</w:t>
      </w:r>
      <w:r w:rsidRPr="00FD76D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/</w:t>
      </w:r>
      <w:r w:rsidR="00FD76D6" w:rsidRPr="00FD76D6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Caixa Econômica Federal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FD76D6">
        <w:rPr>
          <w:rFonts w:ascii="Arial" w:hAnsi="Arial" w:cs="Arial"/>
          <w:sz w:val="18"/>
          <w:szCs w:val="18"/>
        </w:rPr>
        <w:t>em decorrência do</w:t>
      </w:r>
      <w:r w:rsidRPr="00794C9C">
        <w:rPr>
          <w:rFonts w:ascii="Arial" w:hAnsi="Arial" w:cs="Arial"/>
          <w:sz w:val="18"/>
          <w:szCs w:val="18"/>
        </w:rPr>
        <w:t xml:space="preserve"> faleci</w:t>
      </w:r>
      <w:r w:rsidR="00FD76D6">
        <w:rPr>
          <w:rFonts w:ascii="Arial" w:hAnsi="Arial" w:cs="Arial"/>
          <w:sz w:val="18"/>
          <w:szCs w:val="18"/>
        </w:rPr>
        <w:t>mento de</w:t>
      </w:r>
      <w:r w:rsidRPr="00794C9C">
        <w:rPr>
          <w:rFonts w:ascii="Arial" w:hAnsi="Arial" w:cs="Arial"/>
          <w:sz w:val="18"/>
          <w:szCs w:val="18"/>
        </w:rPr>
        <w:t xml:space="preserve"> </w:t>
      </w:r>
      <w:r w:rsidRPr="00A27762">
        <w:rPr>
          <w:rFonts w:ascii="Arial" w:hAnsi="Arial" w:cs="Arial"/>
          <w:b/>
          <w:sz w:val="18"/>
          <w:szCs w:val="18"/>
        </w:rPr>
        <w:t>$</w:t>
      </w:r>
      <w:proofErr w:type="spellStart"/>
      <w:r w:rsidRPr="00A27762">
        <w:rPr>
          <w:rFonts w:ascii="Arial" w:hAnsi="Arial" w:cs="Arial"/>
          <w:b/>
          <w:sz w:val="18"/>
          <w:szCs w:val="18"/>
        </w:rPr>
        <w:t>partesPassivasDocumentos</w:t>
      </w:r>
      <w:proofErr w:type="spellEnd"/>
      <w:r w:rsidRPr="00794C9C">
        <w:rPr>
          <w:rFonts w:ascii="Arial" w:hAnsi="Arial" w:cs="Arial"/>
          <w:sz w:val="18"/>
          <w:szCs w:val="18"/>
        </w:rPr>
        <w:t>, na importância abaixo discriminada, acrescida dos juros e correção monetária vencidos até a data do efetivo levantamento</w:t>
      </w:r>
      <w:r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 de forma que reste 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zerado</w:t>
      </w:r>
      <w:r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 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o saldo</w:t>
      </w:r>
      <w:r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após o levantamento</w:t>
      </w:r>
      <w:r w:rsidRPr="005203F4">
        <w:rPr>
          <w:rFonts w:ascii="Arial" w:hAnsi="Arial" w:cs="Arial"/>
          <w:sz w:val="18"/>
          <w:szCs w:val="18"/>
        </w:rPr>
        <w:t>.</w:t>
      </w:r>
    </w:p>
    <w:p w14:paraId="4BBD0C45" w14:textId="77777777" w:rsidR="0000036C" w:rsidRDefault="0000036C" w:rsidP="000003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036C" w14:paraId="535A795F" w14:textId="77777777" w:rsidTr="00FB7207">
        <w:tc>
          <w:tcPr>
            <w:tcW w:w="4247" w:type="dxa"/>
          </w:tcPr>
          <w:p w14:paraId="2E8C8890" w14:textId="77777777" w:rsidR="0000036C" w:rsidRDefault="0000036C" w:rsidP="00FB72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Autorizado</w:t>
            </w:r>
          </w:p>
        </w:tc>
        <w:tc>
          <w:tcPr>
            <w:tcW w:w="4247" w:type="dxa"/>
          </w:tcPr>
          <w:p w14:paraId="605FB974" w14:textId="77777777" w:rsidR="0000036C" w:rsidRDefault="0000036C" w:rsidP="0061242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xxxx</w:t>
            </w:r>
            <w:proofErr w:type="spellEnd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>reais)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E74C3C"/>
                <w:lang w:eastAsia="pt-BR"/>
              </w:rPr>
              <w:t xml:space="preserve">/ </w:t>
            </w:r>
            <w:r w:rsidRPr="00A27762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XX,X</w:t>
            </w:r>
            <w:r w:rsidR="00612422">
              <w:rPr>
                <w:rFonts w:ascii="Arial" w:hAnsi="Arial" w:cs="Arial"/>
                <w:b/>
                <w:sz w:val="18"/>
                <w:szCs w:val="18"/>
              </w:rPr>
              <w:t>% do saldo do valor da indenização do seguro DPVAT</w:t>
            </w:r>
          </w:p>
        </w:tc>
      </w:tr>
      <w:tr w:rsidR="0000036C" w14:paraId="73799F36" w14:textId="77777777" w:rsidTr="00FB7207">
        <w:tc>
          <w:tcPr>
            <w:tcW w:w="4247" w:type="dxa"/>
            <w:vAlign w:val="bottom"/>
          </w:tcPr>
          <w:p w14:paraId="50EF105F" w14:textId="77777777" w:rsidR="0000036C" w:rsidRPr="005203F4" w:rsidRDefault="0000036C" w:rsidP="00FB720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4247" w:type="dxa"/>
            <w:vAlign w:val="bottom"/>
          </w:tcPr>
          <w:p w14:paraId="7E53E4B3" w14:textId="77777777" w:rsidR="0000036C" w:rsidRPr="005203F4" w:rsidRDefault="0000036C" w:rsidP="00FB720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$</w:t>
            </w:r>
            <w:proofErr w:type="spellStart"/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parteSelecionadaDadosBasicos</w:t>
            </w:r>
            <w:proofErr w:type="spellEnd"/>
          </w:p>
        </w:tc>
      </w:tr>
    </w:tbl>
    <w:p w14:paraId="1BDDC1F2" w14:textId="77777777" w:rsidR="0000036C" w:rsidRDefault="0000036C" w:rsidP="0000036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56626F9" w14:textId="77777777" w:rsidR="0000036C" w:rsidRPr="00B72A85" w:rsidRDefault="0000036C" w:rsidP="0000036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a</w:t>
      </w:r>
      <w:r w:rsidRPr="00E11A12">
        <w:rPr>
          <w:rFonts w:ascii="Arial" w:hAnsi="Arial" w:cs="Arial"/>
          <w:sz w:val="18"/>
          <w:szCs w:val="18"/>
        </w:rPr>
        <w:t xml:space="preserve">lvará tem validade </w:t>
      </w:r>
      <w:r>
        <w:rPr>
          <w:rFonts w:ascii="Arial" w:hAnsi="Arial" w:cs="Arial"/>
          <w:sz w:val="18"/>
          <w:szCs w:val="18"/>
        </w:rPr>
        <w:t xml:space="preserve">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>dias co</w:t>
      </w:r>
      <w:r>
        <w:rPr>
          <w:rFonts w:ascii="Arial" w:hAnsi="Arial" w:cs="Arial"/>
          <w:sz w:val="18"/>
          <w:szCs w:val="18"/>
        </w:rPr>
        <w:t>ntados da entrega deste alvará.</w:t>
      </w:r>
    </w:p>
    <w:p w14:paraId="5AF1F1ED" w14:textId="77777777" w:rsidR="0000036C" w:rsidRPr="00B72A85" w:rsidRDefault="0000036C" w:rsidP="0000036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hAnsi="Arial" w:cs="Arial"/>
          <w:sz w:val="18"/>
          <w:szCs w:val="18"/>
        </w:rPr>
        <w:t>Eu, $</w:t>
      </w:r>
      <w:proofErr w:type="spellStart"/>
      <w:r w:rsidRPr="00B72A85">
        <w:rPr>
          <w:rFonts w:ascii="Arial" w:hAnsi="Arial" w:cs="Arial"/>
          <w:sz w:val="18"/>
          <w:szCs w:val="18"/>
        </w:rPr>
        <w:t>logon.getNome</w:t>
      </w:r>
      <w:proofErr w:type="spellEnd"/>
      <w:r w:rsidRPr="00B72A85">
        <w:rPr>
          <w:rFonts w:ascii="Arial" w:hAnsi="Arial" w:cs="Arial"/>
          <w:sz w:val="18"/>
          <w:szCs w:val="18"/>
        </w:rPr>
        <w:t>(), $</w:t>
      </w:r>
      <w:proofErr w:type="spellStart"/>
      <w:r w:rsidRPr="00B72A85">
        <w:rPr>
          <w:rFonts w:ascii="Arial" w:hAnsi="Arial" w:cs="Arial"/>
          <w:sz w:val="18"/>
          <w:szCs w:val="18"/>
        </w:rPr>
        <w:t>logon.getGrupo</w:t>
      </w:r>
      <w:proofErr w:type="spellEnd"/>
      <w:r w:rsidRPr="00B72A85">
        <w:rPr>
          <w:rFonts w:ascii="Arial" w:hAnsi="Arial" w:cs="Arial"/>
          <w:sz w:val="18"/>
          <w:szCs w:val="18"/>
        </w:rPr>
        <w:t>().</w:t>
      </w:r>
      <w:proofErr w:type="spellStart"/>
      <w:r w:rsidRPr="00B72A85">
        <w:rPr>
          <w:rFonts w:ascii="Arial" w:hAnsi="Arial" w:cs="Arial"/>
          <w:sz w:val="18"/>
          <w:szCs w:val="18"/>
        </w:rPr>
        <w:t>getDescricao</w:t>
      </w:r>
      <w:proofErr w:type="spellEnd"/>
      <w:r w:rsidRPr="00B72A85">
        <w:rPr>
          <w:rFonts w:ascii="Arial" w:hAnsi="Arial" w:cs="Arial"/>
          <w:sz w:val="18"/>
          <w:szCs w:val="18"/>
        </w:rPr>
        <w:t>(), digitei e conferi.</w:t>
      </w:r>
    </w:p>
    <w:p w14:paraId="0EDAF847" w14:textId="77777777" w:rsidR="0000036C" w:rsidRPr="00D019BE" w:rsidRDefault="0000036C" w:rsidP="0000036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017373D8" w14:textId="0DBB3E71" w:rsidR="0000036C" w:rsidRPr="00D019BE" w:rsidRDefault="0000036C" w:rsidP="0000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019B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373473" w:rsidRPr="00D019B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56DF1661" w14:textId="10D30B4A" w:rsidR="0000036C" w:rsidRDefault="0000036C" w:rsidP="00D019BE">
      <w:pPr>
        <w:spacing w:after="0" w:line="240" w:lineRule="auto"/>
        <w:jc w:val="center"/>
      </w:pPr>
      <w:r w:rsidRPr="00D019B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000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84D5" w14:textId="77777777" w:rsidR="0000036C" w:rsidRDefault="0000036C" w:rsidP="0000036C">
      <w:pPr>
        <w:spacing w:after="0" w:line="240" w:lineRule="auto"/>
      </w:pPr>
      <w:r>
        <w:separator/>
      </w:r>
    </w:p>
  </w:endnote>
  <w:endnote w:type="continuationSeparator" w:id="0">
    <w:p w14:paraId="210A3200" w14:textId="77777777" w:rsidR="0000036C" w:rsidRDefault="0000036C" w:rsidP="0000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A77C8" w14:textId="77777777" w:rsidR="0000036C" w:rsidRDefault="0000036C" w:rsidP="0000036C">
      <w:pPr>
        <w:spacing w:after="0" w:line="240" w:lineRule="auto"/>
      </w:pPr>
      <w:r>
        <w:separator/>
      </w:r>
    </w:p>
  </w:footnote>
  <w:footnote w:type="continuationSeparator" w:id="0">
    <w:p w14:paraId="4949DE73" w14:textId="77777777" w:rsidR="0000036C" w:rsidRDefault="0000036C" w:rsidP="0000036C">
      <w:pPr>
        <w:spacing w:after="0" w:line="240" w:lineRule="auto"/>
      </w:pPr>
      <w:r>
        <w:continuationSeparator/>
      </w:r>
    </w:p>
  </w:footnote>
  <w:footnote w:id="1">
    <w:p w14:paraId="16B69F7E" w14:textId="32C494A8" w:rsidR="0000036C" w:rsidRPr="00D019BE" w:rsidRDefault="0000036C" w:rsidP="00FD76D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019BE">
        <w:rPr>
          <w:rStyle w:val="Refdenotaderodap"/>
          <w:rFonts w:ascii="Arial" w:hAnsi="Arial" w:cs="Arial"/>
          <w:sz w:val="14"/>
          <w:szCs w:val="14"/>
        </w:rPr>
        <w:footnoteRef/>
      </w:r>
      <w:r w:rsidRPr="00D019BE">
        <w:rPr>
          <w:rFonts w:ascii="Arial" w:hAnsi="Arial" w:cs="Arial"/>
          <w:sz w:val="14"/>
          <w:szCs w:val="14"/>
        </w:rPr>
        <w:t xml:space="preserve"> </w:t>
      </w:r>
      <w:r w:rsidR="00FD76D6" w:rsidRPr="00D019BE">
        <w:rPr>
          <w:rFonts w:ascii="Arial" w:hAnsi="Arial" w:cs="Arial"/>
          <w:sz w:val="14"/>
          <w:szCs w:val="14"/>
        </w:rPr>
        <w:t>C</w:t>
      </w:r>
      <w:r w:rsidR="00885BC5" w:rsidRPr="00D019BE">
        <w:rPr>
          <w:rFonts w:ascii="Arial" w:hAnsi="Arial" w:cs="Arial"/>
          <w:sz w:val="14"/>
          <w:szCs w:val="14"/>
        </w:rPr>
        <w:t xml:space="preserve">ódigo </w:t>
      </w:r>
      <w:r w:rsidR="00FD76D6" w:rsidRPr="00D019BE">
        <w:rPr>
          <w:rFonts w:ascii="Arial" w:hAnsi="Arial" w:cs="Arial"/>
          <w:sz w:val="14"/>
          <w:szCs w:val="14"/>
        </w:rPr>
        <w:t>C</w:t>
      </w:r>
      <w:r w:rsidR="00885BC5" w:rsidRPr="00D019BE">
        <w:rPr>
          <w:rFonts w:ascii="Arial" w:hAnsi="Arial" w:cs="Arial"/>
          <w:sz w:val="14"/>
          <w:szCs w:val="14"/>
        </w:rPr>
        <w:t>ivil</w:t>
      </w:r>
      <w:r w:rsidRPr="00D019BE">
        <w:rPr>
          <w:rFonts w:ascii="Arial" w:hAnsi="Arial" w:cs="Arial"/>
          <w:sz w:val="14"/>
          <w:szCs w:val="14"/>
        </w:rPr>
        <w:t>: “</w:t>
      </w:r>
      <w:r w:rsidR="00FD76D6" w:rsidRPr="00D019BE">
        <w:rPr>
          <w:rFonts w:ascii="Arial" w:hAnsi="Arial" w:cs="Arial"/>
          <w:sz w:val="14"/>
          <w:szCs w:val="14"/>
        </w:rPr>
        <w:t>Art. 792. Na falta de indicação da pessoa ou beneficiário, ou se por qualquer motivo não prevalecer a que for feita, o capital segurado será pago por metade ao cônjuge não separado judicialmente, e o restante aos herdeiros do segurado, obedecida a ordem da vocação hereditária. Parágrafo único. Na falta das pessoas indicadas neste artigo, serão beneficiários os que provarem que a morte do segurado os privou dos meios necessários à subsistência</w:t>
      </w:r>
      <w:r w:rsidRPr="00D019BE">
        <w:rPr>
          <w:rFonts w:ascii="Arial" w:hAnsi="Arial" w:cs="Arial"/>
          <w:sz w:val="14"/>
          <w:szCs w:val="14"/>
        </w:rPr>
        <w:t>.”</w:t>
      </w:r>
      <w:r w:rsidR="00885BC5" w:rsidRPr="00D019BE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1A"/>
    <w:rsid w:val="0000036C"/>
    <w:rsid w:val="00265979"/>
    <w:rsid w:val="00323991"/>
    <w:rsid w:val="00373473"/>
    <w:rsid w:val="004F361A"/>
    <w:rsid w:val="00612422"/>
    <w:rsid w:val="00885BC5"/>
    <w:rsid w:val="00B8501C"/>
    <w:rsid w:val="00CD7806"/>
    <w:rsid w:val="00D019BE"/>
    <w:rsid w:val="00D3269F"/>
    <w:rsid w:val="00FB19A9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82D39"/>
  <w15:chartTrackingRefBased/>
  <w15:docId w15:val="{6A2BFD9E-E55A-43F7-855A-9447C85B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036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03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036C"/>
    <w:rPr>
      <w:vertAlign w:val="superscript"/>
    </w:rPr>
  </w:style>
  <w:style w:type="table" w:styleId="Tabelacomgrade">
    <w:name w:val="Table Grid"/>
    <w:basedOn w:val="Tabelanormal"/>
    <w:uiPriority w:val="39"/>
    <w:rsid w:val="0000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85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Popp Rosa Scholles</cp:lastModifiedBy>
  <cp:revision>7</cp:revision>
  <dcterms:created xsi:type="dcterms:W3CDTF">2022-02-14T20:10:00Z</dcterms:created>
  <dcterms:modified xsi:type="dcterms:W3CDTF">2023-06-21T19:15:00Z</dcterms:modified>
</cp:coreProperties>
</file>