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9E35" w14:textId="77777777" w:rsidR="00943A8F" w:rsidRPr="00817701" w:rsidRDefault="00943A8F" w:rsidP="00943A8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177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1B8301E" w14:textId="77777777" w:rsidR="00943A8F" w:rsidRPr="00817701" w:rsidRDefault="00943A8F" w:rsidP="00943A8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177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21AD912" w14:textId="77777777" w:rsidR="00943A8F" w:rsidRPr="00817701" w:rsidRDefault="00943A8F" w:rsidP="00943A8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177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943A8F" w:rsidRPr="00817701" w14:paraId="7C4A1B91" w14:textId="77777777" w:rsidTr="00943A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67023" w14:textId="77777777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08DE6E" w14:textId="262BE02A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4A2B97" w:rsidRPr="00817701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8177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8177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177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43A8F" w:rsidRPr="00817701" w14:paraId="1AFC6E57" w14:textId="77777777" w:rsidTr="00943A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08263" w14:textId="77777777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6DB6C" w14:textId="77777777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943A8F" w:rsidRPr="00817701" w14:paraId="42898B08" w14:textId="77777777" w:rsidTr="00943A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1CA9B" w14:textId="77777777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81770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6695B1" w14:textId="77777777" w:rsidR="00943A8F" w:rsidRPr="00817701" w:rsidRDefault="00943A8F" w:rsidP="00943A8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1770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31A782AE" w14:textId="2A47F4A8" w:rsidR="00943A8F" w:rsidRPr="00817701" w:rsidRDefault="00954851" w:rsidP="00954851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  <w:r w:rsidRPr="00817701">
        <w:rPr>
          <w:rFonts w:eastAsia="Times New Roman" w:cs="Arial"/>
          <w:b/>
          <w:color w:val="000000"/>
          <w:u w:val="single"/>
          <w:lang w:eastAsia="pt-BR"/>
        </w:rPr>
        <w:t>$</w:t>
      </w:r>
      <w:proofErr w:type="spellStart"/>
      <w:r w:rsidRPr="00817701">
        <w:rPr>
          <w:rFonts w:eastAsia="Times New Roman" w:cs="Arial"/>
          <w:b/>
          <w:color w:val="000000"/>
          <w:u w:val="single"/>
          <w:lang w:eastAsia="pt-BR"/>
        </w:rPr>
        <w:t>cumprimentoCartorio.getTipoCumprimentoCartorio</w:t>
      </w:r>
      <w:proofErr w:type="spellEnd"/>
      <w:r w:rsidRPr="00817701">
        <w:rPr>
          <w:rFonts w:eastAsia="Times New Roman" w:cs="Arial"/>
          <w:b/>
          <w:color w:val="000000"/>
          <w:u w:val="single"/>
          <w:lang w:eastAsia="pt-BR"/>
        </w:rPr>
        <w:t>().</w:t>
      </w:r>
      <w:proofErr w:type="spellStart"/>
      <w:r w:rsidRPr="00817701">
        <w:rPr>
          <w:rFonts w:eastAsia="Times New Roman" w:cs="Arial"/>
          <w:b/>
          <w:color w:val="000000"/>
          <w:u w:val="single"/>
          <w:lang w:eastAsia="pt-BR"/>
        </w:rPr>
        <w:t>getDescricao</w:t>
      </w:r>
      <w:proofErr w:type="spellEnd"/>
      <w:r w:rsidRPr="00817701">
        <w:rPr>
          <w:rFonts w:eastAsia="Times New Roman" w:cs="Arial"/>
          <w:b/>
          <w:color w:val="000000"/>
          <w:u w:val="single"/>
          <w:lang w:eastAsia="pt-BR"/>
        </w:rPr>
        <w:t>()</w:t>
      </w:r>
      <w:r w:rsidR="000D653B" w:rsidRPr="00817701">
        <w:rPr>
          <w:rFonts w:eastAsia="Times New Roman" w:cs="Arial"/>
          <w:b/>
          <w:color w:val="000000"/>
          <w:u w:val="single"/>
          <w:lang w:eastAsia="pt-BR"/>
        </w:rPr>
        <w:t xml:space="preserve"> </w:t>
      </w:r>
      <w:r w:rsidR="00943A8F" w:rsidRPr="00817701">
        <w:rPr>
          <w:rFonts w:eastAsia="Times New Roman" w:cs="Arial"/>
          <w:b/>
          <w:bCs/>
          <w:u w:val="single"/>
          <w:lang w:eastAsia="pt-BR"/>
        </w:rPr>
        <w:t>de $</w:t>
      </w:r>
      <w:proofErr w:type="spellStart"/>
      <w:r w:rsidR="00943A8F" w:rsidRPr="00817701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="00943A8F" w:rsidRPr="00817701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="00943A8F" w:rsidRPr="00817701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="00943A8F" w:rsidRPr="00817701">
        <w:rPr>
          <w:rFonts w:eastAsia="Times New Roman" w:cs="Arial"/>
          <w:b/>
          <w:bCs/>
          <w:u w:val="single"/>
          <w:lang w:eastAsia="pt-BR"/>
        </w:rPr>
        <w:t>()</w:t>
      </w:r>
      <w:r w:rsidR="00943A8F" w:rsidRPr="00817701">
        <w:rPr>
          <w:rFonts w:eastAsia="Times New Roman" w:cs="Arial"/>
          <w:sz w:val="21"/>
          <w:szCs w:val="21"/>
          <w:lang w:eastAsia="pt-BR"/>
        </w:rPr>
        <w:br/>
      </w:r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337313C2" w14:textId="6245AFB0" w:rsidR="00710622" w:rsidRPr="00817701" w:rsidRDefault="002A44E4" w:rsidP="00710622">
      <w:pPr>
        <w:spacing w:after="0" w:line="240" w:lineRule="auto"/>
        <w:jc w:val="center"/>
        <w:rPr>
          <w:rFonts w:cs="Arial"/>
          <w:sz w:val="14"/>
          <w:szCs w:val="14"/>
          <w:lang w:eastAsia="pt-BR"/>
        </w:rPr>
      </w:pPr>
      <w:r w:rsidRPr="00817701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710622" w:rsidRPr="00817701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63C63C11" w14:textId="77777777" w:rsidR="00943A8F" w:rsidRPr="00817701" w:rsidRDefault="00943A8F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6FB45CC" w14:textId="77777777" w:rsidR="00943A8F" w:rsidRPr="00817701" w:rsidRDefault="00943A8F" w:rsidP="00CB4A9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817701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817701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817701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817701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0B189FD" w14:textId="77777777" w:rsidR="00943A8F" w:rsidRPr="00817701" w:rsidRDefault="00943A8F" w:rsidP="00943A8F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42B4AAA2" w14:textId="6A79AA70" w:rsidR="002A44E4" w:rsidRDefault="00943A8F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7701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817701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817701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81770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817701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2A44E4" w:rsidRPr="00817701">
        <w:rPr>
          <w:rFonts w:eastAsia="Times New Roman" w:cs="Arial"/>
          <w:sz w:val="18"/>
          <w:szCs w:val="18"/>
          <w:lang w:eastAsia="pt-BR"/>
        </w:rPr>
        <w:t>:</w:t>
      </w:r>
    </w:p>
    <w:p w14:paraId="588C681F" w14:textId="77777777" w:rsidR="00817701" w:rsidRPr="00817701" w:rsidRDefault="00817701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6077173" w14:textId="3E1A7A3A" w:rsidR="00943A8F" w:rsidRPr="00817701" w:rsidRDefault="002A44E4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7701">
        <w:rPr>
          <w:rFonts w:eastAsia="Times New Roman" w:cs="Arial"/>
          <w:b/>
          <w:sz w:val="18"/>
          <w:szCs w:val="18"/>
          <w:lang w:eastAsia="pt-BR"/>
        </w:rPr>
        <w:t>1.</w:t>
      </w:r>
      <w:r w:rsidR="00943A8F" w:rsidRPr="00817701">
        <w:rPr>
          <w:rFonts w:eastAsia="Times New Roman" w:cs="Arial"/>
          <w:b/>
          <w:sz w:val="18"/>
          <w:szCs w:val="18"/>
          <w:lang w:eastAsia="pt-BR"/>
        </w:rPr>
        <w:t> </w:t>
      </w:r>
      <w:r w:rsidR="00943A8F" w:rsidRPr="0081770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 da parte autora indicada para</w:t>
      </w:r>
      <w:r w:rsidR="00817701">
        <w:rPr>
          <w:rFonts w:eastAsia="Times New Roman" w:cs="Arial"/>
          <w:sz w:val="18"/>
          <w:szCs w:val="18"/>
          <w:lang w:eastAsia="pt-BR"/>
        </w:rPr>
        <w:t xml:space="preserve"> </w:t>
      </w:r>
      <w:r w:rsidR="00817701">
        <w:rPr>
          <w:rFonts w:eastAsia="Times New Roman" w:cs="Arial"/>
          <w:sz w:val="18"/>
          <w:szCs w:val="18"/>
          <w:lang w:eastAsia="pt-BR"/>
        </w:rPr>
        <w:t>regularizar a sua representação processual nos autos</w:t>
      </w:r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 no </w:t>
      </w:r>
      <w:r w:rsidR="00943A8F" w:rsidRPr="00817701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817701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943A8F" w:rsidRPr="00817701">
        <w:rPr>
          <w:rFonts w:eastAsia="Times New Roman" w:cs="Arial"/>
          <w:bCs/>
          <w:sz w:val="18"/>
          <w:szCs w:val="18"/>
          <w:lang w:eastAsia="pt-BR"/>
        </w:rPr>
        <w:t>,</w:t>
      </w:r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 tendo em vista a revogação do mandato ao(à) procurador(a) </w:t>
      </w:r>
      <w:r w:rsidR="00943A8F" w:rsidRPr="00817701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XXXXXXXXXX</w:t>
      </w:r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 (art. 111, CPC</w:t>
      </w:r>
      <w:r w:rsidR="00710622" w:rsidRPr="0081770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), constituindo advogado(a) devidamente cadastrado(a) no sistema </w:t>
      </w:r>
      <w:proofErr w:type="spellStart"/>
      <w:r w:rsidR="00943A8F" w:rsidRPr="00817701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943A8F" w:rsidRPr="00817701">
        <w:rPr>
          <w:rFonts w:eastAsia="Times New Roman" w:cs="Arial"/>
          <w:sz w:val="18"/>
          <w:szCs w:val="18"/>
          <w:lang w:eastAsia="pt-BR"/>
        </w:rPr>
        <w:t xml:space="preserve"> e com habilitação regular para exercício da advocacia, sob pena de extinção do feito, conforme art. 76, § 1º, inc. I, do Código de Processo Civil.</w:t>
      </w:r>
    </w:p>
    <w:p w14:paraId="1DBF1BF7" w14:textId="651BF761" w:rsidR="002A44E4" w:rsidRPr="00817701" w:rsidRDefault="002A44E4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A5B742B" w14:textId="0B8F7A2A" w:rsidR="002A44E4" w:rsidRPr="00817701" w:rsidRDefault="002A44E4" w:rsidP="002A44E4">
      <w:pPr>
        <w:pStyle w:val="SemEspaamento"/>
        <w:rPr>
          <w:rFonts w:cs="Arial"/>
          <w:bCs/>
          <w:sz w:val="18"/>
          <w:szCs w:val="18"/>
        </w:rPr>
      </w:pPr>
      <w:r w:rsidRPr="00817701">
        <w:rPr>
          <w:rFonts w:cs="Arial"/>
          <w:b/>
          <w:bCs/>
          <w:sz w:val="18"/>
          <w:szCs w:val="18"/>
        </w:rPr>
        <w:t xml:space="preserve">2. </w:t>
      </w:r>
      <w:r w:rsidRPr="0081770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817701">
        <w:rPr>
          <w:rStyle w:val="normaltextrun"/>
          <w:rFonts w:cs="Arial"/>
          <w:sz w:val="18"/>
          <w:szCs w:val="18"/>
        </w:rPr>
        <w:t xml:space="preserve"> </w:t>
      </w:r>
      <w:r w:rsidRPr="0081770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1847A79" w14:textId="77777777" w:rsidR="002A44E4" w:rsidRPr="00817701" w:rsidRDefault="002A44E4" w:rsidP="002A44E4">
      <w:pPr>
        <w:pStyle w:val="SemEspaamento"/>
        <w:rPr>
          <w:rFonts w:cs="Arial"/>
          <w:bCs/>
          <w:sz w:val="18"/>
          <w:szCs w:val="18"/>
        </w:rPr>
      </w:pPr>
      <w:r w:rsidRPr="00817701">
        <w:rPr>
          <w:rFonts w:cs="Arial"/>
          <w:bCs/>
          <w:sz w:val="18"/>
          <w:szCs w:val="18"/>
        </w:rPr>
        <w:t>TELEFONE CELULAR (___</w:t>
      </w:r>
      <w:proofErr w:type="gramStart"/>
      <w:r w:rsidRPr="00817701">
        <w:rPr>
          <w:rFonts w:cs="Arial"/>
          <w:bCs/>
          <w:sz w:val="18"/>
          <w:szCs w:val="18"/>
        </w:rPr>
        <w:t>_)_</w:t>
      </w:r>
      <w:proofErr w:type="gramEnd"/>
      <w:r w:rsidRPr="0081770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817701">
        <w:rPr>
          <w:rFonts w:cs="Arial"/>
          <w:bCs/>
          <w:sz w:val="18"/>
          <w:szCs w:val="18"/>
        </w:rPr>
        <w:t xml:space="preserve">(  </w:t>
      </w:r>
      <w:proofErr w:type="gramEnd"/>
      <w:r w:rsidRPr="00817701">
        <w:rPr>
          <w:rFonts w:cs="Arial"/>
          <w:bCs/>
          <w:sz w:val="18"/>
          <w:szCs w:val="18"/>
        </w:rPr>
        <w:t xml:space="preserve"> ) SIM (   ) NÃO</w:t>
      </w:r>
    </w:p>
    <w:p w14:paraId="325B6087" w14:textId="77777777" w:rsidR="002A44E4" w:rsidRPr="00817701" w:rsidRDefault="002A44E4" w:rsidP="002A44E4">
      <w:pPr>
        <w:pStyle w:val="SemEspaamento"/>
        <w:rPr>
          <w:rFonts w:cs="Arial"/>
          <w:bCs/>
          <w:sz w:val="18"/>
          <w:szCs w:val="18"/>
        </w:rPr>
      </w:pPr>
      <w:r w:rsidRPr="00817701">
        <w:rPr>
          <w:rFonts w:cs="Arial"/>
          <w:bCs/>
          <w:sz w:val="18"/>
          <w:szCs w:val="18"/>
        </w:rPr>
        <w:t>E-MAIL _________________________________________________</w:t>
      </w:r>
    </w:p>
    <w:p w14:paraId="7CEE1F33" w14:textId="7FEBA6B5" w:rsidR="002A44E4" w:rsidRPr="00817701" w:rsidRDefault="002A44E4" w:rsidP="002A44E4">
      <w:pPr>
        <w:spacing w:after="0" w:line="240" w:lineRule="auto"/>
        <w:rPr>
          <w:rFonts w:eastAsia="Times New Roman" w:cs="Arial"/>
          <w:sz w:val="18"/>
          <w:szCs w:val="18"/>
        </w:rPr>
      </w:pPr>
      <w:proofErr w:type="gramStart"/>
      <w:r w:rsidRPr="00817701">
        <w:rPr>
          <w:rFonts w:eastAsia="Times New Roman" w:cs="Arial"/>
          <w:sz w:val="18"/>
          <w:szCs w:val="18"/>
        </w:rPr>
        <w:t>O(</w:t>
      </w:r>
      <w:proofErr w:type="gramEnd"/>
      <w:r w:rsidRPr="00817701">
        <w:rPr>
          <w:rFonts w:eastAsia="Times New Roman" w:cs="Arial"/>
          <w:sz w:val="18"/>
          <w:szCs w:val="18"/>
        </w:rPr>
        <w:t xml:space="preserve">A) Oficial de Justiça </w:t>
      </w:r>
      <w:r w:rsidRPr="00817701">
        <w:rPr>
          <w:rFonts w:cs="Arial"/>
          <w:bCs/>
          <w:sz w:val="18"/>
          <w:szCs w:val="18"/>
        </w:rPr>
        <w:t>também</w:t>
      </w:r>
      <w:r w:rsidRPr="00817701">
        <w:rPr>
          <w:rFonts w:eastAsia="Times New Roman" w:cs="Arial"/>
          <w:sz w:val="18"/>
          <w:szCs w:val="18"/>
        </w:rPr>
        <w:t xml:space="preserve"> d</w:t>
      </w:r>
      <w:r w:rsidRPr="00817701">
        <w:rPr>
          <w:rFonts w:cs="Arial"/>
          <w:bCs/>
          <w:sz w:val="18"/>
          <w:szCs w:val="18"/>
        </w:rPr>
        <w:t xml:space="preserve">everá questionar se o(a) destinatário(a) </w:t>
      </w:r>
      <w:r w:rsidRPr="00817701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E67735B" w14:textId="31C11871" w:rsidR="002A44E4" w:rsidRPr="00817701" w:rsidRDefault="002A44E4" w:rsidP="002A44E4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2FD77D5A" w14:textId="1D835A82" w:rsidR="002A44E4" w:rsidRPr="00817701" w:rsidRDefault="002A44E4" w:rsidP="002A44E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7701">
        <w:rPr>
          <w:rFonts w:eastAsia="Arial" w:cs="Arial"/>
          <w:b/>
          <w:bCs/>
          <w:sz w:val="18"/>
          <w:szCs w:val="18"/>
        </w:rPr>
        <w:t>MUDOU DE ENDEREÇO?</w:t>
      </w:r>
      <w:r w:rsidRPr="00817701">
        <w:rPr>
          <w:rFonts w:eastAsia="Arial" w:cs="Arial"/>
          <w:sz w:val="18"/>
          <w:szCs w:val="18"/>
        </w:rPr>
        <w:t xml:space="preserve"> É d</w:t>
      </w:r>
      <w:r w:rsidRPr="00817701">
        <w:rPr>
          <w:rFonts w:cs="Arial"/>
          <w:sz w:val="18"/>
          <w:szCs w:val="18"/>
        </w:rPr>
        <w:t xml:space="preserve">ever da parte informar e manter atualizado 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17701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17701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17701">
        <w:rPr>
          <w:rFonts w:eastAsia="Arial" w:cs="Arial"/>
          <w:sz w:val="18"/>
          <w:szCs w:val="18"/>
        </w:rPr>
        <w:t xml:space="preserve"> (</w:t>
      </w:r>
      <w:proofErr w:type="spellStart"/>
      <w:r w:rsidRPr="00817701">
        <w:rPr>
          <w:rFonts w:eastAsia="Arial" w:cs="Arial"/>
          <w:sz w:val="18"/>
          <w:szCs w:val="18"/>
        </w:rPr>
        <w:t>arts</w:t>
      </w:r>
      <w:proofErr w:type="spellEnd"/>
      <w:r w:rsidRPr="00817701">
        <w:rPr>
          <w:rFonts w:eastAsia="Arial" w:cs="Arial"/>
          <w:sz w:val="18"/>
          <w:szCs w:val="18"/>
        </w:rPr>
        <w:t>. 77 e 274, CPC; art. 217, §</w:t>
      </w:r>
      <w:r w:rsidR="00817701">
        <w:rPr>
          <w:rFonts w:eastAsia="Arial" w:cs="Arial"/>
          <w:sz w:val="18"/>
          <w:szCs w:val="18"/>
        </w:rPr>
        <w:t xml:space="preserve"> </w:t>
      </w:r>
      <w:r w:rsidRPr="00817701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78F09F63" w14:textId="77777777" w:rsidR="002A44E4" w:rsidRPr="00817701" w:rsidRDefault="002A44E4" w:rsidP="002A44E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7D36B3C" w14:textId="421F93EC" w:rsidR="002A44E4" w:rsidRPr="00817701" w:rsidRDefault="002A44E4" w:rsidP="002A44E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7701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817701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817701">
        <w:rPr>
          <w:rFonts w:cs="Arial"/>
          <w:sz w:val="18"/>
          <w:szCs w:val="18"/>
        </w:rPr>
        <w:t xml:space="preserve"> 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817701">
        <w:rPr>
          <w:rFonts w:eastAsia="Arial" w:cs="Arial"/>
          <w:sz w:val="18"/>
          <w:szCs w:val="18"/>
        </w:rPr>
        <w:t>por meio de uma das seguintes formas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17701">
        <w:rPr>
          <w:rFonts w:eastAsia="Times New Roman" w:cs="Arial"/>
          <w:b/>
          <w:sz w:val="18"/>
          <w:szCs w:val="18"/>
          <w:lang w:eastAsia="pt-BR"/>
        </w:rPr>
        <w:t>a)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817701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817701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17701">
        <w:rPr>
          <w:rFonts w:eastAsia="Times New Roman" w:cs="Arial"/>
          <w:b/>
          <w:sz w:val="18"/>
          <w:szCs w:val="18"/>
          <w:lang w:eastAsia="pt-BR"/>
        </w:rPr>
        <w:t>b)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817701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17701">
        <w:rPr>
          <w:rFonts w:eastAsia="Times New Roman" w:cs="Arial"/>
          <w:b/>
          <w:sz w:val="18"/>
          <w:szCs w:val="18"/>
          <w:lang w:eastAsia="pt-BR"/>
        </w:rPr>
        <w:t>c)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817701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817701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817701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817701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69807A5" w14:textId="77777777" w:rsidR="00943A8F" w:rsidRPr="00817701" w:rsidRDefault="00943A8F" w:rsidP="00943A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116A07A1" w14:textId="77777777" w:rsidR="00943A8F" w:rsidRPr="00817701" w:rsidRDefault="00943A8F" w:rsidP="00943A8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17701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BB3784B" w14:textId="57761C1F" w:rsidR="00943A8F" w:rsidRPr="00817701" w:rsidRDefault="00943A8F" w:rsidP="00943A8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17701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2A44E4" w:rsidRPr="00817701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817701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2A44E4" w:rsidRPr="00817701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817701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0FD2AE6" w14:textId="2668216B" w:rsidR="00FC104C" w:rsidRPr="00817701" w:rsidRDefault="002A44E4" w:rsidP="00817701">
      <w:pPr>
        <w:spacing w:after="0" w:line="240" w:lineRule="auto"/>
        <w:rPr>
          <w:rFonts w:cs="Arial"/>
        </w:rPr>
      </w:pPr>
      <w:r w:rsidRPr="0081770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81770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81770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1770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81770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817701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81770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817701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81770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17701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817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A154" w14:textId="77777777" w:rsidR="00D92983" w:rsidRDefault="00D92983" w:rsidP="00D92983">
      <w:pPr>
        <w:spacing w:after="0" w:line="240" w:lineRule="auto"/>
      </w:pPr>
      <w:r>
        <w:separator/>
      </w:r>
    </w:p>
  </w:endnote>
  <w:endnote w:type="continuationSeparator" w:id="0">
    <w:p w14:paraId="3817B253" w14:textId="77777777" w:rsidR="00D92983" w:rsidRDefault="00D92983" w:rsidP="00D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2776" w14:textId="77777777" w:rsidR="00D92983" w:rsidRDefault="00D92983" w:rsidP="00D92983">
      <w:pPr>
        <w:spacing w:after="0" w:line="240" w:lineRule="auto"/>
      </w:pPr>
      <w:r>
        <w:separator/>
      </w:r>
    </w:p>
  </w:footnote>
  <w:footnote w:type="continuationSeparator" w:id="0">
    <w:p w14:paraId="5CC6537B" w14:textId="77777777" w:rsidR="00D92983" w:rsidRDefault="00D92983" w:rsidP="00D92983">
      <w:pPr>
        <w:spacing w:after="0" w:line="240" w:lineRule="auto"/>
      </w:pPr>
      <w:r>
        <w:continuationSeparator/>
      </w:r>
    </w:p>
  </w:footnote>
  <w:footnote w:id="1">
    <w:p w14:paraId="60C9CC0C" w14:textId="31DCD0AF" w:rsidR="00710622" w:rsidRPr="00710622" w:rsidRDefault="00710622" w:rsidP="00710622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2A44E4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2A44E4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2A44E4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2A44E4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2A44E4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2A44E4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2A44E4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75E55376" w14:textId="5ED4DD00" w:rsidR="00710622" w:rsidRDefault="00710622">
      <w:pPr>
        <w:pStyle w:val="Textodenotaderodap"/>
      </w:pPr>
      <w:r w:rsidRPr="00710622">
        <w:rPr>
          <w:rStyle w:val="Refdenotaderodap"/>
          <w:sz w:val="14"/>
          <w:szCs w:val="14"/>
        </w:rPr>
        <w:footnoteRef/>
      </w:r>
      <w:r w:rsidRPr="00710622">
        <w:rPr>
          <w:sz w:val="14"/>
          <w:szCs w:val="14"/>
        </w:rPr>
        <w:t xml:space="preserve"> </w:t>
      </w:r>
      <w:r w:rsidR="002A44E4">
        <w:rPr>
          <w:sz w:val="14"/>
          <w:szCs w:val="14"/>
        </w:rPr>
        <w:t xml:space="preserve">Código de Processo Civil: </w:t>
      </w:r>
      <w:r w:rsidRPr="00710622">
        <w:rPr>
          <w:rFonts w:eastAsia="Times New Roman" w:cs="Arial"/>
          <w:sz w:val="14"/>
          <w:szCs w:val="14"/>
          <w:lang w:eastAsia="pt-BR"/>
        </w:rPr>
        <w:t>“Art. 111. A parte que revogar o mandato outorgado a seu advogado constituirá, no mesmo ato, outro que assuma o patrocínio da causa. Parágrafo único. Não sendo constituído nov</w:t>
      </w:r>
      <w:r w:rsidR="002A44E4">
        <w:rPr>
          <w:rFonts w:eastAsia="Times New Roman" w:cs="Arial"/>
          <w:sz w:val="14"/>
          <w:szCs w:val="14"/>
          <w:lang w:eastAsia="pt-BR"/>
        </w:rPr>
        <w:t>o</w:t>
      </w:r>
      <w:r w:rsidRPr="00710622">
        <w:rPr>
          <w:rFonts w:eastAsia="Times New Roman" w:cs="Arial"/>
          <w:sz w:val="14"/>
          <w:szCs w:val="14"/>
          <w:lang w:eastAsia="pt-BR"/>
        </w:rPr>
        <w:t xml:space="preserve"> procurador no prazo de 15 (quinze) dias, observar-se-á o disposto no art. 76.”</w:t>
      </w:r>
      <w:r w:rsidR="002A44E4">
        <w:rPr>
          <w:rFonts w:eastAsia="Times New Roman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6"/>
    <w:rsid w:val="00062BA6"/>
    <w:rsid w:val="00083D8C"/>
    <w:rsid w:val="000D653B"/>
    <w:rsid w:val="0023796A"/>
    <w:rsid w:val="002A44E4"/>
    <w:rsid w:val="004A2B97"/>
    <w:rsid w:val="00710622"/>
    <w:rsid w:val="007F4128"/>
    <w:rsid w:val="00817701"/>
    <w:rsid w:val="00943A8F"/>
    <w:rsid w:val="00954851"/>
    <w:rsid w:val="00AB49BE"/>
    <w:rsid w:val="00CB1028"/>
    <w:rsid w:val="00CB4A97"/>
    <w:rsid w:val="00CB5016"/>
    <w:rsid w:val="00D92983"/>
    <w:rsid w:val="00FC104C"/>
    <w:rsid w:val="48389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8B4"/>
  <w15:chartTrackingRefBased/>
  <w15:docId w15:val="{BBB7CDFD-DD66-436B-B4A2-3DA2A3EB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1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CB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CB5016"/>
  </w:style>
  <w:style w:type="character" w:customStyle="1" w:styleId="eop">
    <w:name w:val="eop"/>
    <w:basedOn w:val="Fontepargpadro"/>
    <w:rsid w:val="00CB501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9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983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98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43A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43A8F"/>
    <w:rPr>
      <w:b/>
      <w:bCs/>
    </w:rPr>
  </w:style>
  <w:style w:type="paragraph" w:styleId="PargrafodaLista">
    <w:name w:val="List Paragraph"/>
    <w:basedOn w:val="Normal"/>
    <w:uiPriority w:val="34"/>
    <w:qFormat/>
    <w:rsid w:val="002A44E4"/>
    <w:pPr>
      <w:ind w:left="720"/>
      <w:contextualSpacing/>
    </w:pPr>
  </w:style>
  <w:style w:type="paragraph" w:styleId="SemEspaamento">
    <w:name w:val="No Spacing"/>
    <w:uiPriority w:val="1"/>
    <w:qFormat/>
    <w:rsid w:val="002A44E4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1D80-6D59-4F2F-8232-3345CC7EC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8B3F-A5F6-45B1-AE8B-1888EB045F6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0D0275-4617-4ED7-833C-B226906C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CE39A-28A2-48A2-A908-6A080CE7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2021-10-28T16:45:00Z</dcterms:created>
  <dcterms:modified xsi:type="dcterms:W3CDTF">2023-06-22T18:06:00Z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