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C65EE6" w:rsidRPr="00C65EE6" w:rsidRDefault="00C65EE6" w:rsidP="00C6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EE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65EE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C65EE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C65EE6" w:rsidRPr="00C65EE6" w:rsidRDefault="00C65EE6" w:rsidP="00C6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EE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65EE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65EE6" w:rsidRPr="00C65EE6" w:rsidRDefault="00C65EE6" w:rsidP="00C6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EE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65EE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C65EE6" w:rsidRPr="00C65EE6" w14:paraId="425BDEF5" w14:textId="77777777" w:rsidTr="00C65E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0B5911FE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627F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C65EE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65EE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65EE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65EE6" w:rsidRPr="00C65EE6" w14:paraId="7CCA1814" w14:textId="77777777" w:rsidTr="00C65E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C65EE6" w:rsidRPr="00C65EE6" w14:paraId="6F3F5E24" w14:textId="77777777" w:rsidTr="00C65E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65EE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65EE6" w:rsidRPr="00C65EE6" w:rsidRDefault="00C65EE6" w:rsidP="00C6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C65EE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3AD0EAB7" w14:textId="08B83744" w:rsidR="00DB5FE0" w:rsidRPr="009176C7" w:rsidRDefault="00DB5FE0" w:rsidP="009176C7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85578E" w:rsidRPr="009176C7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85578E" w:rsidRPr="009176C7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85578E" w:rsidRPr="009176C7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85578E" w:rsidRPr="009176C7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85578E" w:rsidRPr="009176C7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85578E" w:rsidRPr="009176C7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1085BE17" w14:textId="5D80D902" w:rsidR="00C65EE6" w:rsidRPr="00C65EE6" w:rsidRDefault="00C65EE6" w:rsidP="00C65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C65E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368A003" w14:textId="46A08923" w:rsidR="009443C0" w:rsidRPr="00B94FAE" w:rsidRDefault="00AA2332" w:rsidP="009443C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A2332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B94FAE" w:rsidDel="00AA233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9443C0" w:rsidRPr="00B94FAE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C65EE6" w:rsidRPr="00B94FAE" w:rsidRDefault="00C65EE6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C65EE6" w:rsidRPr="00B94FAE" w:rsidRDefault="00C65EE6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C65EE6" w:rsidRPr="00B94FAE" w:rsidRDefault="00C65EE6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C4B1BA" w14:textId="7AA1B39A" w:rsidR="00AA2332" w:rsidRDefault="00C65EE6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AA233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A2332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AA2332" w:rsidRPr="00AA233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87415C1" w14:textId="77777777" w:rsidR="002E414C" w:rsidRPr="00AA2332" w:rsidRDefault="002E414C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CB134B" w14:textId="77ACE5DF" w:rsidR="00AA2332" w:rsidRPr="00AA2332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C65EE6"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C65EE6" w:rsidRPr="00AA233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 dos termos </w:t>
      </w:r>
      <w:r w:rsidR="0080055D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desta ação de </w:t>
      </w:r>
      <w:r w:rsidR="0080055D" w:rsidRPr="00AA2332">
        <w:rPr>
          <w:rFonts w:ascii="Arial" w:eastAsia="Times New Roman" w:hAnsi="Arial" w:cs="Arial"/>
          <w:sz w:val="18"/>
          <w:szCs w:val="18"/>
          <w:u w:val="single"/>
          <w:lang w:eastAsia="pt-BR"/>
        </w:rPr>
        <w:t>Prestação de Contas</w:t>
      </w:r>
      <w:r w:rsidRPr="00AA2332">
        <w:rPr>
          <w:rFonts w:ascii="Arial" w:eastAsia="Times New Roman" w:hAnsi="Arial" w:cs="Arial"/>
          <w:sz w:val="18"/>
          <w:szCs w:val="18"/>
          <w:u w:val="single"/>
          <w:lang w:eastAsia="pt-BR"/>
        </w:rPr>
        <w:t>.</w:t>
      </w:r>
      <w:r w:rsidR="0080055D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61AB3F3" w14:textId="77777777" w:rsidR="00AA2332" w:rsidRPr="00AA2332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868893" w14:textId="77777777" w:rsidR="00AA2332" w:rsidRPr="00AA2332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B94FA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454F955D" w14:textId="3F6608F9" w:rsidR="00AA2332" w:rsidRPr="00AA2332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Deverá apresentar as contas referidas na petição inicial e/ou contestar a presente ação,</w:t>
      </w:r>
      <w:r w:rsidRPr="00AA2332" w:rsidDel="00AA233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="00C65EE6"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>, nos termos do art. 550 do Código de Processo Civil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587B054A" w14:textId="76C3FDBF" w:rsidR="002E414C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94FAE">
        <w:rPr>
          <w:rFonts w:ascii="Arial" w:eastAsia="Times New Roman" w:hAnsi="Arial" w:cs="Arial"/>
          <w:sz w:val="18"/>
          <w:szCs w:val="18"/>
          <w:u w:val="single"/>
          <w:lang w:eastAsia="pt-BR"/>
        </w:rPr>
        <w:t>N</w:t>
      </w:r>
      <w:r w:rsidR="00C65EE6" w:rsidRPr="00B94FAE">
        <w:rPr>
          <w:rFonts w:ascii="Arial" w:eastAsia="Times New Roman" w:hAnsi="Arial" w:cs="Arial"/>
          <w:sz w:val="18"/>
          <w:szCs w:val="18"/>
          <w:u w:val="single"/>
          <w:lang w:eastAsia="pt-BR"/>
        </w:rPr>
        <w:t>ão apresentada resposta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, os fatos alegados na petição inicial </w:t>
      </w:r>
      <w:r w:rsidR="0080055D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serão aceitos como verdadeiros, 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em conformidade com os </w:t>
      </w:r>
      <w:proofErr w:type="spellStart"/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</w:t>
      </w:r>
      <w:r w:rsidR="002E414C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5ED6885" w14:textId="5BD4772F" w:rsidR="00C65EE6" w:rsidRPr="00AA2332" w:rsidRDefault="002E414C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2.3.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sentença que julgar procedente a ação condenará a parte ré a prestar as contas no </w:t>
      </w:r>
      <w:r w:rsidR="00C65EE6"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>prazo de 15 (quinze) dias</w:t>
      </w:r>
      <w:r w:rsidR="00AA2332" w:rsidRPr="00B94FA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úteis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>, sob pena de não lhe ser lícito impugnar as que a parte autor</w:t>
      </w:r>
      <w:r w:rsidR="0080055D" w:rsidRPr="00AA233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apresentar, consoante </w:t>
      </w:r>
      <w:r w:rsidR="0080055D"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com </w:t>
      </w:r>
      <w:r w:rsidR="00C65EE6" w:rsidRPr="00AA2332">
        <w:rPr>
          <w:rFonts w:ascii="Arial" w:eastAsia="Times New Roman" w:hAnsi="Arial" w:cs="Arial"/>
          <w:sz w:val="18"/>
          <w:szCs w:val="18"/>
          <w:lang w:eastAsia="pt-BR"/>
        </w:rPr>
        <w:t>o art. 550, § 5º, do Código de Processo Civil.</w:t>
      </w:r>
    </w:p>
    <w:p w14:paraId="53287E39" w14:textId="537F2274" w:rsidR="00AA2332" w:rsidRPr="00AA2332" w:rsidRDefault="00AA2332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DB26B0" w14:textId="299046D0" w:rsidR="00AA2332" w:rsidRPr="00AA2332" w:rsidRDefault="00AA2332" w:rsidP="00AA2332">
      <w:pPr>
        <w:pStyle w:val="SemEspaamento"/>
        <w:rPr>
          <w:rFonts w:cs="Arial"/>
          <w:bCs/>
          <w:sz w:val="18"/>
          <w:szCs w:val="18"/>
        </w:rPr>
      </w:pPr>
      <w:r w:rsidRPr="00AA2332">
        <w:rPr>
          <w:rFonts w:cs="Arial"/>
          <w:b/>
          <w:bCs/>
          <w:sz w:val="18"/>
          <w:szCs w:val="18"/>
        </w:rPr>
        <w:t xml:space="preserve">3. </w:t>
      </w:r>
      <w:r w:rsidRPr="00AA2332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AA2332">
        <w:rPr>
          <w:rStyle w:val="normaltextrun"/>
          <w:rFonts w:cs="Arial"/>
          <w:sz w:val="18"/>
          <w:szCs w:val="18"/>
        </w:rPr>
        <w:t xml:space="preserve"> </w:t>
      </w:r>
      <w:r w:rsidRPr="00AA233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6681724" w14:textId="77777777" w:rsidR="00AA2332" w:rsidRPr="00AA2332" w:rsidRDefault="00AA2332" w:rsidP="00AA2332">
      <w:pPr>
        <w:pStyle w:val="SemEspaamento"/>
        <w:rPr>
          <w:rFonts w:cs="Arial"/>
          <w:bCs/>
          <w:sz w:val="18"/>
          <w:szCs w:val="18"/>
        </w:rPr>
      </w:pPr>
      <w:r w:rsidRPr="00AA2332">
        <w:rPr>
          <w:rFonts w:cs="Arial"/>
          <w:bCs/>
          <w:sz w:val="18"/>
          <w:szCs w:val="18"/>
        </w:rPr>
        <w:t>TELEFONE CELULAR (___</w:t>
      </w:r>
      <w:proofErr w:type="gramStart"/>
      <w:r w:rsidRPr="00AA2332">
        <w:rPr>
          <w:rFonts w:cs="Arial"/>
          <w:bCs/>
          <w:sz w:val="18"/>
          <w:szCs w:val="18"/>
        </w:rPr>
        <w:t>_)_</w:t>
      </w:r>
      <w:proofErr w:type="gramEnd"/>
      <w:r w:rsidRPr="00AA233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A2332">
        <w:rPr>
          <w:rFonts w:cs="Arial"/>
          <w:bCs/>
          <w:sz w:val="18"/>
          <w:szCs w:val="18"/>
        </w:rPr>
        <w:t xml:space="preserve">(  </w:t>
      </w:r>
      <w:proofErr w:type="gramEnd"/>
      <w:r w:rsidRPr="00AA2332">
        <w:rPr>
          <w:rFonts w:cs="Arial"/>
          <w:bCs/>
          <w:sz w:val="18"/>
          <w:szCs w:val="18"/>
        </w:rPr>
        <w:t xml:space="preserve"> ) SIM (   ) NÃO</w:t>
      </w:r>
    </w:p>
    <w:p w14:paraId="024C7475" w14:textId="77777777" w:rsidR="00AA2332" w:rsidRPr="00AA2332" w:rsidRDefault="00AA2332" w:rsidP="00AA2332">
      <w:pPr>
        <w:pStyle w:val="SemEspaamento"/>
        <w:rPr>
          <w:rFonts w:cs="Arial"/>
          <w:bCs/>
          <w:sz w:val="18"/>
          <w:szCs w:val="18"/>
        </w:rPr>
      </w:pPr>
      <w:r w:rsidRPr="00AA2332">
        <w:rPr>
          <w:rFonts w:cs="Arial"/>
          <w:bCs/>
          <w:sz w:val="18"/>
          <w:szCs w:val="18"/>
        </w:rPr>
        <w:t>E-MAIL _________________________________________________</w:t>
      </w:r>
    </w:p>
    <w:p w14:paraId="4F599C7F" w14:textId="1EF9585B" w:rsidR="00AA2332" w:rsidRPr="00AA2332" w:rsidRDefault="00AA2332" w:rsidP="00AA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AA2332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AA2332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AA2332">
        <w:rPr>
          <w:rFonts w:ascii="Arial" w:hAnsi="Arial" w:cs="Arial"/>
          <w:bCs/>
          <w:sz w:val="18"/>
          <w:szCs w:val="18"/>
        </w:rPr>
        <w:t>também</w:t>
      </w:r>
      <w:r w:rsidRPr="00AA2332">
        <w:rPr>
          <w:rFonts w:ascii="Arial" w:eastAsia="Times New Roman" w:hAnsi="Arial" w:cs="Arial"/>
          <w:sz w:val="18"/>
          <w:szCs w:val="18"/>
        </w:rPr>
        <w:t xml:space="preserve"> d</w:t>
      </w:r>
      <w:r w:rsidRPr="00AA233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A233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EBF56C6" w14:textId="6D70E137" w:rsidR="00AA2332" w:rsidRPr="00AA2332" w:rsidRDefault="00AA2332" w:rsidP="00AA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FE01EDA" w14:textId="08735BDE" w:rsidR="00AA2332" w:rsidRPr="00B94FAE" w:rsidRDefault="00AA2332" w:rsidP="00AA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2332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AA2332">
        <w:rPr>
          <w:rFonts w:ascii="Arial" w:eastAsia="Arial" w:hAnsi="Arial" w:cs="Arial"/>
          <w:sz w:val="18"/>
          <w:szCs w:val="18"/>
        </w:rPr>
        <w:t xml:space="preserve"> É d</w:t>
      </w:r>
      <w:r w:rsidRPr="00AA2332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AA2332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AA2332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AA2332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AA2332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AA2332">
        <w:rPr>
          <w:rFonts w:ascii="Arial" w:eastAsia="Arial" w:hAnsi="Arial" w:cs="Arial"/>
          <w:sz w:val="18"/>
          <w:szCs w:val="18"/>
        </w:rPr>
        <w:t>. 77 e 274, CPC; art. 217, §</w:t>
      </w:r>
      <w:r w:rsidR="002E414C">
        <w:rPr>
          <w:rFonts w:ascii="Arial" w:eastAsia="Arial" w:hAnsi="Arial" w:cs="Arial"/>
          <w:sz w:val="18"/>
          <w:szCs w:val="18"/>
        </w:rPr>
        <w:t xml:space="preserve"> </w:t>
      </w:r>
      <w:r w:rsidRPr="00AA2332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740C4FFB" w14:textId="77777777" w:rsidR="00AA2332" w:rsidRPr="00AA2332" w:rsidRDefault="00AA2332" w:rsidP="00AA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7CDB6A" w14:textId="176558A1" w:rsidR="00AA2332" w:rsidRPr="00B94FAE" w:rsidRDefault="00AA2332" w:rsidP="00AA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2332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AA2332">
        <w:rPr>
          <w:rFonts w:ascii="Arial" w:hAnsi="Arial" w:cs="Arial"/>
          <w:sz w:val="18"/>
          <w:szCs w:val="18"/>
        </w:rPr>
        <w:t xml:space="preserve"> 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AA2332">
        <w:rPr>
          <w:rFonts w:ascii="Arial" w:eastAsia="Arial" w:hAnsi="Arial" w:cs="Arial"/>
          <w:sz w:val="18"/>
          <w:szCs w:val="18"/>
        </w:rPr>
        <w:t>por meio de uma das seguintes formas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AA2332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AA2332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AA2332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AA233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AA233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AA233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AA23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AA2332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C65EE6" w:rsidRPr="00B94FAE" w:rsidRDefault="00C65EE6" w:rsidP="00C65EE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6F4E69F8" w14:textId="77777777" w:rsidR="00C65EE6" w:rsidRPr="00B94FAE" w:rsidRDefault="00C65EE6" w:rsidP="00C65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94FA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03B1EA59" w:rsidR="00C65EE6" w:rsidRPr="00B94FAE" w:rsidRDefault="00C65EE6" w:rsidP="00C65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94FA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A2332" w:rsidRPr="00B94FA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B94FA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A2332" w:rsidRPr="00B94FA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B94FA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068C8FB9" w:rsidR="004311A6" w:rsidRPr="00B94FAE" w:rsidRDefault="00AA2332" w:rsidP="009443C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A233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AA233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AA233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A233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AA233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AA233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AA233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AA233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AA233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A233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B94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ABCD" w14:textId="77777777" w:rsidR="009443C0" w:rsidRDefault="009443C0" w:rsidP="009443C0">
      <w:pPr>
        <w:spacing w:after="0" w:line="240" w:lineRule="auto"/>
      </w:pPr>
      <w:r>
        <w:separator/>
      </w:r>
    </w:p>
  </w:endnote>
  <w:endnote w:type="continuationSeparator" w:id="0">
    <w:p w14:paraId="67C81F60" w14:textId="77777777" w:rsidR="009443C0" w:rsidRDefault="009443C0" w:rsidP="0094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8D04" w14:textId="77777777" w:rsidR="009443C0" w:rsidRDefault="009443C0" w:rsidP="009443C0">
      <w:pPr>
        <w:spacing w:after="0" w:line="240" w:lineRule="auto"/>
      </w:pPr>
      <w:r>
        <w:separator/>
      </w:r>
    </w:p>
  </w:footnote>
  <w:footnote w:type="continuationSeparator" w:id="0">
    <w:p w14:paraId="1092D53A" w14:textId="77777777" w:rsidR="009443C0" w:rsidRDefault="009443C0" w:rsidP="009443C0">
      <w:pPr>
        <w:spacing w:after="0" w:line="240" w:lineRule="auto"/>
      </w:pPr>
      <w:r>
        <w:continuationSeparator/>
      </w:r>
    </w:p>
  </w:footnote>
  <w:footnote w:id="1">
    <w:p w14:paraId="5FCF4969" w14:textId="00C69A1D" w:rsidR="009443C0" w:rsidRPr="008C09F0" w:rsidRDefault="009443C0" w:rsidP="009443C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8C09F0">
        <w:rPr>
          <w:rStyle w:val="Refdenotaderodap"/>
          <w:rFonts w:ascii="Arial" w:hAnsi="Arial" w:cs="Arial"/>
          <w:sz w:val="14"/>
          <w:szCs w:val="14"/>
        </w:rPr>
        <w:footnoteRef/>
      </w:r>
      <w:r w:rsidRPr="008C09F0">
        <w:rPr>
          <w:rFonts w:ascii="Arial" w:hAnsi="Arial" w:cs="Arial"/>
          <w:sz w:val="14"/>
          <w:szCs w:val="14"/>
        </w:rPr>
        <w:t xml:space="preserve"> </w:t>
      </w:r>
      <w:r w:rsidR="00AA2332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AA233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AA2332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AA233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AA2332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AA2332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AA2332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r w:rsidR="00AA2332" w:rsidRPr="008C09F0" w:rsidDel="00AA2332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E6"/>
    <w:rsid w:val="000E7E0F"/>
    <w:rsid w:val="002E414C"/>
    <w:rsid w:val="00627FEF"/>
    <w:rsid w:val="0080055D"/>
    <w:rsid w:val="0085578E"/>
    <w:rsid w:val="00916750"/>
    <w:rsid w:val="009176C7"/>
    <w:rsid w:val="009443C0"/>
    <w:rsid w:val="00AA2332"/>
    <w:rsid w:val="00B94FAE"/>
    <w:rsid w:val="00C65EE6"/>
    <w:rsid w:val="00DB5FE0"/>
    <w:rsid w:val="00EC64F6"/>
    <w:rsid w:val="18C09C7A"/>
    <w:rsid w:val="3130CE63"/>
    <w:rsid w:val="41CABC0A"/>
    <w:rsid w:val="4501AD48"/>
    <w:rsid w:val="6275118C"/>
    <w:rsid w:val="6D7FA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0370"/>
  <w15:chartTrackingRefBased/>
  <w15:docId w15:val="{60E8E2CB-E034-4653-B497-A588635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9443C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A233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2332"/>
    <w:pPr>
      <w:ind w:left="720"/>
      <w:contextualSpacing/>
    </w:pPr>
  </w:style>
  <w:style w:type="paragraph" w:styleId="SemEspaamento">
    <w:name w:val="No Spacing"/>
    <w:uiPriority w:val="1"/>
    <w:qFormat/>
    <w:rsid w:val="00AA2332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AA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7EBCF-95C1-405A-8387-F5D2EF7CE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F1D19-A235-4196-8F95-D4B121461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8AE43-1066-4C72-BCB3-BFDC0E7A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3636</Characters>
  <Application>Microsoft Office Word</Application>
  <DocSecurity>0</DocSecurity>
  <Lines>30</Lines>
  <Paragraphs>8</Paragraphs>
  <ScaleCrop>false</ScaleCrop>
  <Company>Tribunal de Justiça do Estado do Paraná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2021-10-27T20:45:00Z</dcterms:created>
  <dcterms:modified xsi:type="dcterms:W3CDTF">2023-06-22T15:32:00Z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